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CC" w:rsidRPr="005021BD" w:rsidRDefault="005C0B6E">
      <w:pPr>
        <w:pBdr>
          <w:top w:val="nil"/>
          <w:left w:val="nil"/>
          <w:bottom w:val="nil"/>
          <w:right w:val="nil"/>
          <w:between w:val="nil"/>
        </w:pBdr>
        <w:spacing w:before="251"/>
        <w:ind w:left="1051" w:right="979"/>
        <w:jc w:val="center"/>
        <w:rPr>
          <w:b/>
          <w:bCs/>
          <w:color w:val="000000"/>
          <w:sz w:val="28"/>
          <w:szCs w:val="28"/>
        </w:rPr>
      </w:pPr>
      <w:r w:rsidRPr="005021BD">
        <w:rPr>
          <w:b/>
          <w:bCs/>
          <w:color w:val="000000"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в Нижегородской области</w:t>
      </w:r>
    </w:p>
    <w:p w:rsidR="005546CC" w:rsidRDefault="005C0B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9"/>
        </w:tabs>
        <w:spacing w:before="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положения</w:t>
      </w:r>
    </w:p>
    <w:p w:rsidR="005546CC" w:rsidRDefault="005C0B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</w:tabs>
        <w:spacing w:before="161"/>
        <w:ind w:right="327" w:firstLine="35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Настоящая организационно-технологическая модель проведения школьного этапа всероссийской олимпиады школьников (далее – Олимпиада)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(далее – Порядок)</w:t>
      </w:r>
      <w:r w:rsidR="00E636E8">
        <w:rPr>
          <w:color w:val="000000"/>
          <w:sz w:val="28"/>
          <w:szCs w:val="28"/>
        </w:rPr>
        <w:t xml:space="preserve">, </w:t>
      </w:r>
      <w:r w:rsidR="00E636E8" w:rsidRPr="0008695B">
        <w:rPr>
          <w:sz w:val="28"/>
          <w:szCs w:val="28"/>
        </w:rPr>
        <w:t>с  «Приказом о внесении изменений в Порядок проведения всероссийской олимпиады школьников» № 73 от 13.03.2022, с «Приказом о внесении изменений в Порядок проведения всероссийской олимпиады школьников»  № 55</w:t>
      </w:r>
      <w:proofErr w:type="gramEnd"/>
      <w:r w:rsidR="00E636E8" w:rsidRPr="0008695B">
        <w:rPr>
          <w:sz w:val="28"/>
          <w:szCs w:val="28"/>
        </w:rPr>
        <w:t xml:space="preserve"> от 26.01.2023, с «Приказом о внесении изменений в Порядок проведения всероссийской олимпиады школьников» № 528 от 05.08.2024</w:t>
      </w:r>
      <w:r w:rsidR="00E636E8">
        <w:rPr>
          <w:sz w:val="28"/>
          <w:szCs w:val="28"/>
        </w:rPr>
        <w:t>.</w:t>
      </w:r>
    </w:p>
    <w:p w:rsidR="005546CC" w:rsidRDefault="005C0B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</w:tabs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 олимпиады –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</w:t>
      </w:r>
    </w:p>
    <w:p w:rsidR="005546CC" w:rsidRPr="00E636E8" w:rsidRDefault="005C0B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</w:tabs>
        <w:spacing w:before="1"/>
        <w:ind w:right="33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 проведении олимпиады с использованием информационно-коммуникационных технологий принимается организатором олимпиады по согласованию с </w:t>
      </w:r>
      <w:r w:rsidRPr="00E636E8">
        <w:rPr>
          <w:color w:val="000000"/>
          <w:sz w:val="28"/>
          <w:szCs w:val="28"/>
        </w:rPr>
        <w:t>министерс</w:t>
      </w:r>
      <w:r w:rsidR="00E636E8" w:rsidRPr="00E636E8">
        <w:rPr>
          <w:sz w:val="28"/>
          <w:szCs w:val="28"/>
        </w:rPr>
        <w:t>тво</w:t>
      </w:r>
      <w:r w:rsidR="00F448D0">
        <w:rPr>
          <w:sz w:val="28"/>
          <w:szCs w:val="28"/>
        </w:rPr>
        <w:t>м</w:t>
      </w:r>
      <w:r w:rsidR="00E636E8" w:rsidRPr="00E636E8">
        <w:rPr>
          <w:sz w:val="28"/>
          <w:szCs w:val="28"/>
        </w:rPr>
        <w:t xml:space="preserve"> образования и науки Нижегородской области</w:t>
      </w:r>
      <w:r w:rsidR="00E636E8">
        <w:rPr>
          <w:sz w:val="28"/>
          <w:szCs w:val="28"/>
        </w:rPr>
        <w:t>.</w:t>
      </w:r>
    </w:p>
    <w:p w:rsidR="005546CC" w:rsidRDefault="005C0B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</w:tabs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олимпиаде принимают участие обучающиеся, осваивающие основные образовательные программы в организациях, осуществляющих образовательную деятельность (далее – ОО), а также лица, осваивающие образовательные программы в форме самообразования или семейного образования (далее - участники олимпиады).</w:t>
      </w:r>
    </w:p>
    <w:p w:rsidR="005546CC" w:rsidRDefault="005C0B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4"/>
        </w:tabs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олимпиады вправе выполнять олимпиадные задания, разработанные для </w:t>
      </w:r>
      <w:proofErr w:type="gramStart"/>
      <w:r>
        <w:rPr>
          <w:color w:val="000000"/>
          <w:sz w:val="28"/>
          <w:szCs w:val="28"/>
        </w:rPr>
        <w:t>более старших</w:t>
      </w:r>
      <w:proofErr w:type="gramEnd"/>
      <w:r>
        <w:rPr>
          <w:color w:val="000000"/>
          <w:sz w:val="28"/>
          <w:szCs w:val="28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5546CC" w:rsidRPr="00E636E8" w:rsidRDefault="005C0B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8"/>
        </w:tabs>
        <w:ind w:right="329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Школьный этап олимпиады проводится по заданиям, разработанным для обучающихся </w:t>
      </w:r>
      <w:r w:rsidRPr="00E636E8">
        <w:rPr>
          <w:color w:val="000000"/>
          <w:sz w:val="28"/>
          <w:szCs w:val="28"/>
        </w:rPr>
        <w:t xml:space="preserve">5–11 классов, по русскому языку и математике – для 4–11 классов. </w:t>
      </w:r>
    </w:p>
    <w:p w:rsidR="005546CC" w:rsidRPr="00806430" w:rsidRDefault="005C0B6E" w:rsidP="008064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8"/>
        </w:tabs>
        <w:spacing w:before="67"/>
        <w:ind w:right="331" w:firstLine="707"/>
        <w:jc w:val="both"/>
        <w:rPr>
          <w:color w:val="000000"/>
          <w:sz w:val="28"/>
          <w:szCs w:val="28"/>
        </w:rPr>
      </w:pPr>
      <w:r w:rsidRPr="00806430">
        <w:rPr>
          <w:sz w:val="28"/>
          <w:szCs w:val="28"/>
        </w:rPr>
        <w:t>Сроки проведения олимп</w:t>
      </w:r>
      <w:r w:rsidR="00490C86" w:rsidRPr="00806430">
        <w:rPr>
          <w:sz w:val="28"/>
          <w:szCs w:val="28"/>
        </w:rPr>
        <w:t>иады устанавливает Организатор о</w:t>
      </w:r>
      <w:r w:rsidRPr="00806430">
        <w:rPr>
          <w:sz w:val="28"/>
          <w:szCs w:val="28"/>
        </w:rPr>
        <w:t xml:space="preserve">лимпиады школьного этапа проходят в форматах: </w:t>
      </w:r>
      <w:proofErr w:type="spellStart"/>
      <w:r w:rsidR="00490C86" w:rsidRPr="00806430">
        <w:rPr>
          <w:sz w:val="28"/>
          <w:szCs w:val="28"/>
        </w:rPr>
        <w:t>онлайн</w:t>
      </w:r>
      <w:r w:rsidRPr="00806430">
        <w:rPr>
          <w:sz w:val="28"/>
          <w:szCs w:val="28"/>
        </w:rPr>
        <w:t>-олимпиады</w:t>
      </w:r>
      <w:proofErr w:type="spellEnd"/>
      <w:r w:rsidRPr="00806430">
        <w:rPr>
          <w:sz w:val="28"/>
          <w:szCs w:val="28"/>
        </w:rPr>
        <w:t xml:space="preserve"> на платформе проведения </w:t>
      </w:r>
      <w:proofErr w:type="spellStart"/>
      <w:r w:rsidRPr="00806430">
        <w:rPr>
          <w:sz w:val="28"/>
          <w:szCs w:val="28"/>
        </w:rPr>
        <w:t>онлайн-олимпиад</w:t>
      </w:r>
      <w:proofErr w:type="spellEnd"/>
      <w:r w:rsidRPr="00806430">
        <w:rPr>
          <w:sz w:val="28"/>
          <w:szCs w:val="28"/>
        </w:rPr>
        <w:t xml:space="preserve"> </w:t>
      </w:r>
      <w:r w:rsidR="00E636E8" w:rsidRPr="00806430">
        <w:rPr>
          <w:sz w:val="28"/>
          <w:szCs w:val="28"/>
        </w:rPr>
        <w:t>(</w:t>
      </w:r>
      <w:r w:rsidRPr="00806430">
        <w:rPr>
          <w:sz w:val="28"/>
          <w:szCs w:val="28"/>
        </w:rPr>
        <w:t>vsosh.vega.52</w:t>
      </w:r>
      <w:r w:rsidR="00E636E8" w:rsidRPr="00806430">
        <w:rPr>
          <w:sz w:val="28"/>
          <w:szCs w:val="28"/>
        </w:rPr>
        <w:t>)</w:t>
      </w:r>
      <w:r w:rsidRPr="00806430">
        <w:rPr>
          <w:sz w:val="28"/>
          <w:szCs w:val="28"/>
        </w:rPr>
        <w:t xml:space="preserve">, </w:t>
      </w:r>
      <w:proofErr w:type="spellStart"/>
      <w:r w:rsidR="00490C86" w:rsidRPr="00806430">
        <w:rPr>
          <w:sz w:val="28"/>
          <w:szCs w:val="28"/>
        </w:rPr>
        <w:t>онлайн</w:t>
      </w:r>
      <w:r w:rsidRPr="00806430">
        <w:rPr>
          <w:sz w:val="28"/>
          <w:szCs w:val="28"/>
        </w:rPr>
        <w:t>-олимпиады</w:t>
      </w:r>
      <w:proofErr w:type="spellEnd"/>
      <w:r w:rsidRPr="00806430">
        <w:rPr>
          <w:sz w:val="28"/>
          <w:szCs w:val="28"/>
        </w:rPr>
        <w:t xml:space="preserve"> на технологической платформе «</w:t>
      </w:r>
      <w:proofErr w:type="spellStart"/>
      <w:r w:rsidRPr="00806430">
        <w:rPr>
          <w:sz w:val="28"/>
          <w:szCs w:val="28"/>
        </w:rPr>
        <w:t>Сириус</w:t>
      </w:r>
      <w:proofErr w:type="gramStart"/>
      <w:r w:rsidRPr="00806430">
        <w:rPr>
          <w:sz w:val="28"/>
          <w:szCs w:val="28"/>
        </w:rPr>
        <w:t>.К</w:t>
      </w:r>
      <w:proofErr w:type="gramEnd"/>
      <w:r w:rsidRPr="00806430">
        <w:rPr>
          <w:sz w:val="28"/>
          <w:szCs w:val="28"/>
        </w:rPr>
        <w:t>урсы</w:t>
      </w:r>
      <w:proofErr w:type="spellEnd"/>
      <w:r w:rsidRPr="00806430">
        <w:rPr>
          <w:sz w:val="28"/>
          <w:szCs w:val="28"/>
        </w:rPr>
        <w:t>» (</w:t>
      </w:r>
      <w:proofErr w:type="spellStart"/>
      <w:r w:rsidRPr="00806430">
        <w:rPr>
          <w:sz w:val="28"/>
          <w:szCs w:val="28"/>
        </w:rPr>
        <w:t>uts.sirius.online</w:t>
      </w:r>
      <w:proofErr w:type="spellEnd"/>
      <w:r w:rsidRPr="00806430">
        <w:rPr>
          <w:sz w:val="28"/>
          <w:szCs w:val="28"/>
        </w:rPr>
        <w:t xml:space="preserve">) </w:t>
      </w:r>
      <w:r w:rsidR="00E636E8" w:rsidRPr="00806430">
        <w:rPr>
          <w:sz w:val="28"/>
          <w:szCs w:val="28"/>
        </w:rPr>
        <w:t xml:space="preserve">(согласно соглашению о проведении школьного этапа с ОЦ «Сириус» № 08/24 – </w:t>
      </w:r>
      <w:r w:rsidR="00E636E8" w:rsidRPr="00806430">
        <w:rPr>
          <w:sz w:val="28"/>
          <w:szCs w:val="28"/>
        </w:rPr>
        <w:lastRenderedPageBreak/>
        <w:t xml:space="preserve">7222/СС от 23.08.2024) </w:t>
      </w:r>
      <w:r w:rsidRPr="00806430">
        <w:rPr>
          <w:sz w:val="28"/>
          <w:szCs w:val="28"/>
        </w:rPr>
        <w:t xml:space="preserve">и в традиционной форме. </w:t>
      </w:r>
      <w:r w:rsidRPr="00806430">
        <w:rPr>
          <w:color w:val="000000"/>
          <w:sz w:val="28"/>
          <w:szCs w:val="28"/>
        </w:rPr>
        <w:t>Площадкой (площадками) проведения школьного этапа олимпиады могут выступать организация (организации), определенные</w:t>
      </w:r>
      <w:r w:rsidR="00806430">
        <w:rPr>
          <w:color w:val="000000"/>
          <w:sz w:val="28"/>
          <w:szCs w:val="28"/>
        </w:rPr>
        <w:t xml:space="preserve"> </w:t>
      </w:r>
      <w:r w:rsidRPr="00806430">
        <w:rPr>
          <w:color w:val="000000"/>
          <w:sz w:val="28"/>
          <w:szCs w:val="28"/>
        </w:rPr>
        <w:t xml:space="preserve">организатором соответствующего этапа. Места проведения должны соответствовать санитарным нормам и требованиям </w:t>
      </w:r>
      <w:proofErr w:type="spellStart"/>
      <w:r w:rsidRPr="00806430">
        <w:rPr>
          <w:color w:val="000000"/>
          <w:sz w:val="28"/>
          <w:szCs w:val="28"/>
        </w:rPr>
        <w:t>Роспотребнадзора</w:t>
      </w:r>
      <w:proofErr w:type="spellEnd"/>
      <w:r w:rsidRPr="00806430">
        <w:rPr>
          <w:color w:val="000000"/>
          <w:sz w:val="28"/>
          <w:szCs w:val="28"/>
        </w:rPr>
        <w:t>, установленным на момент проведения олимпиадных испытаний.</w:t>
      </w:r>
    </w:p>
    <w:p w:rsidR="005546CC" w:rsidRDefault="005C0B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8"/>
        </w:tabs>
        <w:spacing w:before="2"/>
        <w:ind w:right="32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Организатором школьного этапа олимпиады являются органы местного самоуправления, осуществляющие управление в сфере образования муниципальных районов, муниципальных и городских округов Нижегородской области (далее – ОМСУ).</w:t>
      </w:r>
    </w:p>
    <w:p w:rsidR="005546CC" w:rsidRDefault="005C0B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0"/>
        </w:tabs>
        <w:spacing w:before="1"/>
        <w:ind w:right="321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пунктами 31 Порядка </w:t>
      </w:r>
      <w:r>
        <w:rPr>
          <w:b/>
          <w:color w:val="000000"/>
          <w:sz w:val="28"/>
          <w:szCs w:val="28"/>
        </w:rPr>
        <w:t>организатору</w:t>
      </w:r>
      <w:r>
        <w:rPr>
          <w:color w:val="000000"/>
          <w:sz w:val="28"/>
          <w:szCs w:val="28"/>
        </w:rPr>
        <w:t xml:space="preserve"> необходимо:</w:t>
      </w:r>
    </w:p>
    <w:p w:rsidR="005546CC" w:rsidRDefault="005C0B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2"/>
        </w:tabs>
        <w:ind w:right="32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15 календарных дней до начала проведения соответствующего этапа:</w:t>
      </w:r>
    </w:p>
    <w:p w:rsidR="005546CC" w:rsidRDefault="005C0B6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78"/>
        </w:tabs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и утвердить график проведения школьного этапа олимпиады в соответствии со сроками, установленными министерством, с учетом сроков, указанных в пункте 11 Порядка.</w:t>
      </w:r>
    </w:p>
    <w:p w:rsidR="005546CC" w:rsidRPr="00E636E8" w:rsidRDefault="005C0B6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0"/>
        </w:tabs>
        <w:ind w:right="322" w:firstLine="707"/>
        <w:jc w:val="both"/>
        <w:rPr>
          <w:color w:val="000000"/>
          <w:sz w:val="28"/>
          <w:szCs w:val="28"/>
        </w:rPr>
      </w:pPr>
      <w:r w:rsidRPr="00E636E8">
        <w:rPr>
          <w:color w:val="000000"/>
          <w:sz w:val="28"/>
          <w:szCs w:val="28"/>
        </w:rPr>
        <w:t>утвердить составы организационного комитета (далее – оргкомитет), жюри и апелляционной комиссии по каждому общеобразовательному предмету.</w:t>
      </w:r>
    </w:p>
    <w:p w:rsidR="005546CC" w:rsidRDefault="005C0B6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2"/>
        </w:tabs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и утвердить график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а также рассмотрения апелляций участников олимпиады.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ind w:left="402" w:right="33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1.9.1.4. подготовить и утвердить сроки: дешифрования олимпиадных заданий; выдачи критериев и методики оценивания выполненных олимпиадных работ.</w:t>
      </w:r>
    </w:p>
    <w:p w:rsidR="005546CC" w:rsidRDefault="00490C86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97"/>
        </w:tabs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5C0B6E">
        <w:rPr>
          <w:color w:val="000000"/>
          <w:sz w:val="28"/>
          <w:szCs w:val="28"/>
        </w:rPr>
        <w:t xml:space="preserve">е </w:t>
      </w:r>
      <w:proofErr w:type="gramStart"/>
      <w:r w:rsidR="005C0B6E">
        <w:rPr>
          <w:color w:val="000000"/>
          <w:sz w:val="28"/>
          <w:szCs w:val="28"/>
        </w:rPr>
        <w:t>позднее</w:t>
      </w:r>
      <w:proofErr w:type="gramEnd"/>
      <w:r w:rsidR="005C0B6E">
        <w:rPr>
          <w:color w:val="000000"/>
          <w:sz w:val="28"/>
          <w:szCs w:val="28"/>
        </w:rPr>
        <w:t xml:space="preserve"> чем за 10 календарных дней до даты начала школьного этапа олимпиады (путем рассылки официальных писем, публикации на официальных </w:t>
      </w:r>
      <w:proofErr w:type="spellStart"/>
      <w:r w:rsidR="005C0B6E">
        <w:rPr>
          <w:color w:val="000000"/>
          <w:sz w:val="28"/>
          <w:szCs w:val="28"/>
        </w:rPr>
        <w:t>интернет-ресурсах</w:t>
      </w:r>
      <w:proofErr w:type="spellEnd"/>
      <w:r w:rsidR="005C0B6E">
        <w:rPr>
          <w:color w:val="000000"/>
          <w:sz w:val="28"/>
          <w:szCs w:val="28"/>
        </w:rPr>
        <w:t>) информировать руководителей ОМСУ, руководителей ОО, расположенных на территории соответствующих муниципальных образований, участников школьного этапа олимпиады и их родителей (законных представителей) о сроках и площадках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предмету.</w:t>
      </w:r>
    </w:p>
    <w:p w:rsidR="005546CC" w:rsidRDefault="005C0B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6"/>
        </w:tabs>
        <w:spacing w:line="242" w:lineRule="auto"/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Разместить на официальном сайте организатора школьного этапа всероссийской олимпиады школьников:</w:t>
      </w:r>
    </w:p>
    <w:p w:rsidR="005546CC" w:rsidRDefault="005C0B6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26"/>
        </w:tabs>
        <w:ind w:right="32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нормативно-правовые документы, регламентирующие проведение школьного этапа олимпиады;</w:t>
      </w:r>
    </w:p>
    <w:p w:rsidR="00C557A6" w:rsidRPr="00C557A6" w:rsidRDefault="005C0B6E" w:rsidP="00C557A6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4"/>
        </w:tabs>
        <w:ind w:right="322" w:firstLine="707"/>
        <w:jc w:val="both"/>
        <w:rPr>
          <w:color w:val="000000"/>
          <w:sz w:val="28"/>
          <w:szCs w:val="28"/>
        </w:rPr>
        <w:sectPr w:rsidR="00C557A6" w:rsidRPr="00C557A6">
          <w:pgSz w:w="11910" w:h="16840"/>
          <w:pgMar w:top="1040" w:right="520" w:bottom="280" w:left="1300" w:header="720" w:footer="720" w:gutter="0"/>
          <w:cols w:space="720"/>
        </w:sectPr>
      </w:pPr>
      <w:r>
        <w:rPr>
          <w:color w:val="000000"/>
          <w:sz w:val="28"/>
          <w:szCs w:val="28"/>
        </w:rPr>
        <w:t>информацию о времени, месте, особенностях проведения школьного этапа олимпиады по каждому общеобразовательному предмету;</w:t>
      </w:r>
    </w:p>
    <w:p w:rsidR="005546CC" w:rsidRDefault="005C0B6E" w:rsidP="00C557A6">
      <w:pPr>
        <w:pBdr>
          <w:top w:val="nil"/>
          <w:left w:val="nil"/>
          <w:bottom w:val="nil"/>
          <w:right w:val="nil"/>
          <w:between w:val="nil"/>
        </w:pBdr>
        <w:tabs>
          <w:tab w:val="left" w:pos="2116"/>
        </w:tabs>
        <w:spacing w:before="67" w:line="242" w:lineRule="auto"/>
        <w:ind w:right="3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информацию о времени, месте, форме проведения анализа, показа работ и апелляций;</w:t>
      </w:r>
    </w:p>
    <w:p w:rsidR="005546CC" w:rsidRDefault="005C0B6E" w:rsidP="00C557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22"/>
        </w:tabs>
        <w:spacing w:line="317" w:lineRule="auto"/>
        <w:ind w:firstLine="7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информацию о сроках предоставления результатов;</w:t>
      </w:r>
    </w:p>
    <w:p w:rsidR="005546CC" w:rsidRDefault="005C0B6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ind w:right="33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протоколы школьного этапа олимпиады по каждому общеобразовательному предмету;</w:t>
      </w:r>
    </w:p>
    <w:p w:rsidR="005546CC" w:rsidRDefault="005C0B6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87"/>
        </w:tabs>
        <w:ind w:right="331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победителей и призеров школьного этапа олимпиады.</w:t>
      </w:r>
    </w:p>
    <w:p w:rsidR="005546CC" w:rsidRDefault="005C0B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2"/>
        </w:tabs>
        <w:spacing w:before="1"/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создание специальных условий для участников школьного этапа олимпиады с ограниченными возможностями здоровья (далее - ОВЗ) и детей-инвалидов, учитывающих состояние их здоровья, особенности психофизического развития с учетом требований Порядка;</w:t>
      </w:r>
    </w:p>
    <w:p w:rsidR="005546CC" w:rsidRDefault="005C0B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2"/>
        </w:tabs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школьного этапа олимпиады с учётом внесенных изменений.</w:t>
      </w:r>
    </w:p>
    <w:p w:rsidR="005546CC" w:rsidRDefault="005C0B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6"/>
        </w:tabs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квоту победителей и призёров школьного этапа олимпиады.</w:t>
      </w:r>
    </w:p>
    <w:p w:rsidR="005546CC" w:rsidRDefault="005C0B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4"/>
        </w:tabs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срок до 21 календарного дня со дня последней даты проведения соревновательных туров утвердить итоговые результаты школьного этапа олимпиады по каждому общеобразовательному предмету на основании протоколов жюри и опубликовать их на своем официальном сайте в сети Интернет. </w:t>
      </w:r>
    </w:p>
    <w:p w:rsidR="005546CC" w:rsidRDefault="005C0B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9"/>
        </w:tabs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награждение победителей и призёров школьного этапа олимпиады.</w:t>
      </w:r>
    </w:p>
    <w:p w:rsidR="005546CC" w:rsidRDefault="005C0B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2"/>
        </w:tabs>
        <w:spacing w:before="67" w:line="242" w:lineRule="auto"/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18 Порядка оргкомитет соответствующего этапа олимпиады обеспечивает:</w:t>
      </w:r>
    </w:p>
    <w:p w:rsidR="005546CC" w:rsidRDefault="005C0B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8"/>
        </w:tabs>
        <w:ind w:right="329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соответствующего этапа в соответствии с Порядком, нормативными правовыми актами, регламентирующими проведение соответствующего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</w:t>
      </w:r>
    </w:p>
    <w:p w:rsidR="005546CC" w:rsidRDefault="005C0B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6"/>
        </w:tabs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3 календарных дня до начала проведения этапа олимпиады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с указанием фамилии, инициалов, класса, наименования субъекта Российской Федерации, количества баллов, набранных при выполнении заданий (далее – сведения об участниках), и передает их организатору соответствующего этапа олимпиады (далее – согласия на обработку персональных данных).</w:t>
      </w:r>
    </w:p>
    <w:p w:rsidR="005546CC" w:rsidRDefault="005C0B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3"/>
        </w:tabs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 (Приложение 1).</w:t>
      </w:r>
    </w:p>
    <w:p w:rsidR="005546CC" w:rsidRDefault="005C0B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70"/>
        </w:tabs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Информирование участников о продолжительности выполнения </w:t>
      </w:r>
      <w:r>
        <w:rPr>
          <w:color w:val="000000"/>
          <w:sz w:val="28"/>
          <w:szCs w:val="28"/>
        </w:rPr>
        <w:lastRenderedPageBreak/>
        <w:t>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порядке, подаче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олимпиады.</w:t>
      </w:r>
    </w:p>
    <w:p w:rsidR="00477FB2" w:rsidRDefault="005C0B6E" w:rsidP="00477FB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ind w:right="33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Кодирование (обезличивание) и декодирование олимпиадных работ участников соответствующего этапа олимпиады.</w:t>
      </w:r>
    </w:p>
    <w:p w:rsidR="00477FB2" w:rsidRDefault="005C0B6E" w:rsidP="00477FB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ind w:right="332" w:firstLine="707"/>
        <w:jc w:val="both"/>
        <w:rPr>
          <w:color w:val="000000"/>
          <w:sz w:val="28"/>
          <w:szCs w:val="28"/>
        </w:rPr>
      </w:pPr>
      <w:r w:rsidRPr="00477FB2">
        <w:rPr>
          <w:color w:val="000000"/>
          <w:sz w:val="28"/>
          <w:szCs w:val="28"/>
        </w:rPr>
        <w:t>Оргкомитет несет ответственность за жизнь и здоровье участников олимпиады во время проведения этапа олимпиады.</w:t>
      </w:r>
    </w:p>
    <w:p w:rsidR="00477FB2" w:rsidRDefault="005C0B6E" w:rsidP="00477FB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ind w:right="332" w:firstLine="707"/>
        <w:jc w:val="both"/>
        <w:rPr>
          <w:color w:val="000000"/>
          <w:sz w:val="28"/>
          <w:szCs w:val="28"/>
        </w:rPr>
      </w:pPr>
      <w:r w:rsidRPr="00477FB2">
        <w:rPr>
          <w:color w:val="000000"/>
          <w:sz w:val="28"/>
          <w:szCs w:val="28"/>
        </w:rPr>
        <w:t>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школьного этапа олимпиады. Число членов оргкомитета школьного этапа составляет не менее 5 человек.</w:t>
      </w:r>
    </w:p>
    <w:p w:rsidR="00477FB2" w:rsidRDefault="005C0B6E" w:rsidP="00477FB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ind w:right="332" w:firstLine="707"/>
        <w:jc w:val="both"/>
        <w:rPr>
          <w:color w:val="000000"/>
          <w:sz w:val="28"/>
          <w:szCs w:val="28"/>
        </w:rPr>
      </w:pPr>
      <w:r w:rsidRPr="00477FB2">
        <w:rPr>
          <w:color w:val="000000"/>
          <w:sz w:val="28"/>
          <w:szCs w:val="28"/>
        </w:rPr>
        <w:t>В соответствии с пунктом 19 Порядка состав жюри школьного этапа олимпиады формируется из числа педагогических, научн</w:t>
      </w:r>
      <w:proofErr w:type="gramStart"/>
      <w:r w:rsidRPr="00477FB2">
        <w:rPr>
          <w:color w:val="000000"/>
          <w:sz w:val="28"/>
          <w:szCs w:val="28"/>
        </w:rPr>
        <w:t>о-</w:t>
      </w:r>
      <w:proofErr w:type="gramEnd"/>
      <w:r w:rsidRPr="00477FB2">
        <w:rPr>
          <w:color w:val="000000"/>
          <w:sz w:val="28"/>
          <w:szCs w:val="28"/>
        </w:rPr>
        <w:t xml:space="preserve"> 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школьников,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и утверждается организатором олимпиады.</w:t>
      </w:r>
    </w:p>
    <w:p w:rsidR="00477FB2" w:rsidRDefault="005C0B6E" w:rsidP="00477FB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ind w:right="332" w:firstLine="707"/>
        <w:jc w:val="both"/>
        <w:rPr>
          <w:color w:val="000000"/>
          <w:sz w:val="28"/>
          <w:szCs w:val="28"/>
        </w:rPr>
      </w:pPr>
      <w:r w:rsidRPr="00477FB2">
        <w:rPr>
          <w:color w:val="000000"/>
          <w:sz w:val="28"/>
          <w:szCs w:val="28"/>
        </w:rPr>
        <w:t>В состав жюри входят председатель жюри, секретарь жюри и члены жюри. Число членов жюри школьного этапа олимпиады по каждому общеобразовательному предмету составляет не менее 5 человек.</w:t>
      </w:r>
    </w:p>
    <w:p w:rsidR="00477FB2" w:rsidRDefault="005C0B6E" w:rsidP="00477FB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ind w:right="332" w:firstLine="707"/>
        <w:jc w:val="both"/>
        <w:rPr>
          <w:color w:val="000000"/>
          <w:sz w:val="28"/>
          <w:szCs w:val="28"/>
        </w:rPr>
      </w:pPr>
      <w:r w:rsidRPr="00477FB2">
        <w:rPr>
          <w:color w:val="000000"/>
          <w:sz w:val="28"/>
          <w:szCs w:val="28"/>
        </w:rPr>
        <w:t>Жюри школьного этапа олимпиады:</w:t>
      </w:r>
    </w:p>
    <w:p w:rsidR="00477FB2" w:rsidRDefault="005C0B6E" w:rsidP="00477FB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ind w:right="332" w:firstLine="707"/>
        <w:jc w:val="both"/>
        <w:rPr>
          <w:color w:val="000000"/>
          <w:sz w:val="28"/>
          <w:szCs w:val="28"/>
        </w:rPr>
      </w:pPr>
      <w:r w:rsidRPr="00477FB2">
        <w:rPr>
          <w:color w:val="000000"/>
          <w:sz w:val="28"/>
          <w:szCs w:val="28"/>
        </w:rPr>
        <w:t>осуществляет оценивание выполненных олимпиадных работ;</w:t>
      </w:r>
    </w:p>
    <w:p w:rsidR="00477FB2" w:rsidRDefault="005C0B6E" w:rsidP="00477FB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ind w:right="332" w:firstLine="707"/>
        <w:jc w:val="both"/>
        <w:rPr>
          <w:color w:val="000000"/>
          <w:sz w:val="28"/>
          <w:szCs w:val="28"/>
        </w:rPr>
      </w:pPr>
      <w:r w:rsidRPr="00477FB2">
        <w:rPr>
          <w:color w:val="000000"/>
          <w:sz w:val="28"/>
          <w:szCs w:val="28"/>
        </w:rPr>
        <w:t>проводит анализ олимпиадных заданий и их решений, показ выполненных олимпиадных работ в соответствии с Порядком и настоящей организационно-технологической моделью этапа олимпиады;</w:t>
      </w:r>
    </w:p>
    <w:p w:rsidR="00477FB2" w:rsidRDefault="00477FB2" w:rsidP="00477FB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ind w:right="33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C0B6E" w:rsidRPr="00477FB2">
        <w:rPr>
          <w:color w:val="000000"/>
          <w:sz w:val="28"/>
          <w:szCs w:val="28"/>
        </w:rPr>
        <w:t>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школьного этапа олимпиады, и оформляет итоговый протокол;</w:t>
      </w:r>
    </w:p>
    <w:p w:rsidR="00477FB2" w:rsidRDefault="005C0B6E" w:rsidP="00477FB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ind w:right="332" w:firstLine="707"/>
        <w:jc w:val="both"/>
        <w:rPr>
          <w:color w:val="000000"/>
          <w:sz w:val="28"/>
          <w:szCs w:val="28"/>
        </w:rPr>
      </w:pPr>
      <w:proofErr w:type="gramStart"/>
      <w:r w:rsidRPr="00477FB2">
        <w:rPr>
          <w:color w:val="000000"/>
          <w:sz w:val="28"/>
          <w:szCs w:val="28"/>
        </w:rPr>
        <w:t xml:space="preserve">направляет организатору школьного этапа олимпиады протокол жюри, подписанный председателем и секретарем жюри, по соответствующему общеобразовательному предмету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 (далее – рейтинговая таблица), в форме, определённой организатором (электронная форма, </w:t>
      </w:r>
      <w:proofErr w:type="spellStart"/>
      <w:r w:rsidRPr="00477FB2">
        <w:rPr>
          <w:color w:val="000000"/>
          <w:sz w:val="28"/>
          <w:szCs w:val="28"/>
        </w:rPr>
        <w:t>скан-копии</w:t>
      </w:r>
      <w:proofErr w:type="spellEnd"/>
      <w:r w:rsidRPr="00477FB2">
        <w:rPr>
          <w:color w:val="000000"/>
          <w:sz w:val="28"/>
          <w:szCs w:val="28"/>
        </w:rPr>
        <w:t>, письменная форма и т.п.).</w:t>
      </w:r>
      <w:proofErr w:type="gramEnd"/>
    </w:p>
    <w:p w:rsidR="005546CC" w:rsidRPr="00477FB2" w:rsidRDefault="005C0B6E" w:rsidP="00477FB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ind w:right="332" w:firstLine="70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77FB2">
        <w:rPr>
          <w:color w:val="000000"/>
          <w:sz w:val="28"/>
          <w:szCs w:val="28"/>
        </w:rPr>
        <w:t xml:space="preserve">направляет организатору олимпиады аналитический отчет о </w:t>
      </w:r>
      <w:r w:rsidRPr="00477FB2">
        <w:rPr>
          <w:color w:val="000000"/>
          <w:sz w:val="28"/>
          <w:szCs w:val="28"/>
        </w:rPr>
        <w:lastRenderedPageBreak/>
        <w:t>результатах выполнения олимпиадных заданий, подписанный председателем жюри.</w:t>
      </w: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7"/>
          <w:szCs w:val="27"/>
        </w:rPr>
      </w:pPr>
    </w:p>
    <w:p w:rsidR="005546CC" w:rsidRDefault="005C0B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ind w:left="1145" w:hanging="2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проведения школьного этапа олимпиады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0"/>
        </w:tabs>
        <w:spacing w:before="160"/>
        <w:ind w:right="324" w:firstLine="70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sdt>
        <w:sdtPr>
          <w:tag w:val="goog_rdk_2"/>
          <w:id w:val="183018225"/>
        </w:sdtPr>
        <w:sdtContent/>
      </w:sdt>
      <w:proofErr w:type="gramStart"/>
      <w:r>
        <w:rPr>
          <w:sz w:val="27"/>
          <w:szCs w:val="27"/>
        </w:rPr>
        <w:t xml:space="preserve">К участию в школьном этапе всероссийской олимпиады по предметам: английский язык, география, искусство (мировая художественная культура), испанский язык, история, итальянский язык, китайский язык, литература, немецкий язык, обществознание, основы безопасности и защиты Родины, право, русский язык, </w:t>
      </w:r>
      <w:r w:rsidR="00E636E8">
        <w:rPr>
          <w:sz w:val="27"/>
          <w:szCs w:val="27"/>
        </w:rPr>
        <w:t>труд (</w:t>
      </w:r>
      <w:r>
        <w:rPr>
          <w:sz w:val="27"/>
          <w:szCs w:val="27"/>
        </w:rPr>
        <w:t>технология</w:t>
      </w:r>
      <w:r w:rsidR="00E636E8">
        <w:rPr>
          <w:sz w:val="27"/>
          <w:szCs w:val="27"/>
        </w:rPr>
        <w:t>)</w:t>
      </w:r>
      <w:r>
        <w:rPr>
          <w:sz w:val="27"/>
          <w:szCs w:val="27"/>
        </w:rPr>
        <w:t xml:space="preserve">, физическая культура, французский язык, экология, экономика обучающиеся допускаются только при  наличии учетной записи на </w:t>
      </w:r>
      <w:r>
        <w:rPr>
          <w:sz w:val="28"/>
          <w:szCs w:val="28"/>
        </w:rPr>
        <w:t xml:space="preserve">платформе проведения </w:t>
      </w:r>
      <w:proofErr w:type="spellStart"/>
      <w:r>
        <w:rPr>
          <w:sz w:val="28"/>
          <w:szCs w:val="28"/>
        </w:rPr>
        <w:t>онлайн-олимпиад</w:t>
      </w:r>
      <w:proofErr w:type="spellEnd"/>
      <w:r>
        <w:rPr>
          <w:sz w:val="28"/>
          <w:szCs w:val="28"/>
        </w:rPr>
        <w:t xml:space="preserve"> </w:t>
      </w:r>
      <w:r w:rsidR="00E636E8">
        <w:rPr>
          <w:sz w:val="28"/>
          <w:szCs w:val="28"/>
        </w:rPr>
        <w:t>(</w:t>
      </w:r>
      <w:r>
        <w:rPr>
          <w:sz w:val="28"/>
          <w:szCs w:val="28"/>
        </w:rPr>
        <w:t>vsosh.vega.52.ru</w:t>
      </w:r>
      <w:r w:rsidR="00E636E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с подтвержденными</w:t>
      </w:r>
      <w:proofErr w:type="gramEnd"/>
      <w:r>
        <w:rPr>
          <w:sz w:val="27"/>
          <w:szCs w:val="27"/>
        </w:rPr>
        <w:t xml:space="preserve"> регистрационными данными. При отсутствии у </w:t>
      </w:r>
      <w:proofErr w:type="gramStart"/>
      <w:r>
        <w:rPr>
          <w:sz w:val="27"/>
          <w:szCs w:val="27"/>
        </w:rPr>
        <w:t>обучающегося</w:t>
      </w:r>
      <w:proofErr w:type="gramEnd"/>
      <w:r>
        <w:rPr>
          <w:sz w:val="27"/>
          <w:szCs w:val="27"/>
        </w:rPr>
        <w:t xml:space="preserve"> такой учетной записи она должна быть создана. </w:t>
      </w:r>
      <w:proofErr w:type="gramStart"/>
      <w:r>
        <w:rPr>
          <w:sz w:val="27"/>
          <w:szCs w:val="27"/>
        </w:rPr>
        <w:t>Обучающемуся</w:t>
      </w:r>
      <w:proofErr w:type="gramEnd"/>
      <w:r>
        <w:rPr>
          <w:sz w:val="27"/>
          <w:szCs w:val="27"/>
        </w:rPr>
        <w:t xml:space="preserve"> категорически запрещается иметь более одной учетной записи с подтвержденными регистрационными данными.</w:t>
      </w:r>
    </w:p>
    <w:p w:rsidR="005546CC" w:rsidRDefault="005C0B6E">
      <w:pPr>
        <w:tabs>
          <w:tab w:val="left" w:pos="1733"/>
        </w:tabs>
        <w:spacing w:before="1" w:line="232" w:lineRule="auto"/>
        <w:ind w:left="402" w:right="157"/>
        <w:jc w:val="both"/>
        <w:rPr>
          <w:color w:val="363636"/>
          <w:sz w:val="27"/>
          <w:szCs w:val="27"/>
        </w:rPr>
      </w:pPr>
      <w:r>
        <w:rPr>
          <w:sz w:val="27"/>
          <w:szCs w:val="27"/>
        </w:rPr>
        <w:t xml:space="preserve">    Для подтверждения регистрационных данных учетно</w:t>
      </w:r>
      <w:proofErr w:type="gramStart"/>
      <w:r>
        <w:rPr>
          <w:sz w:val="27"/>
          <w:szCs w:val="27"/>
        </w:rPr>
        <w:t>й(</w:t>
      </w:r>
      <w:proofErr w:type="spellStart"/>
      <w:proofErr w:type="gramEnd"/>
      <w:r>
        <w:rPr>
          <w:sz w:val="27"/>
          <w:szCs w:val="27"/>
        </w:rPr>
        <w:t>ых</w:t>
      </w:r>
      <w:proofErr w:type="spellEnd"/>
      <w:r>
        <w:rPr>
          <w:sz w:val="27"/>
          <w:szCs w:val="27"/>
        </w:rPr>
        <w:t>) записи(ей) необходимо обратиться к Администратору образовательной организации (порядок присвоения прав Администратора ОО сотруднику образовательной организации описан на сайте) или представить в администрацию сайта олимпиад справку из школы. Процедура представления справки описана на сайте олимпиад. Справка может быть как индивидуальной (на одного обучающегося), так и коллективной (на группу обучающихся одной образовательной организации, но не более чем на 10 человек). В справке обязательно указываются: фамилия, имя, отчество обучающегося (полностью); класс, в котором он обучается в текущем учебном году; наименование образовательной организации (согласно Уставу); дата выдачи справки или период обучения на основании согласия родителя (законного представителя) на сбор, хранение, использование персональных данных несовершеннолетних детей.</w:t>
      </w:r>
    </w:p>
    <w:p w:rsidR="005546CC" w:rsidRDefault="005C0B6E" w:rsidP="00490C86">
      <w:pPr>
        <w:spacing w:line="225" w:lineRule="auto"/>
        <w:ind w:left="402" w:right="141" w:firstLine="318"/>
        <w:jc w:val="both"/>
        <w:rPr>
          <w:sz w:val="27"/>
          <w:szCs w:val="27"/>
        </w:rPr>
      </w:pPr>
      <w:r>
        <w:rPr>
          <w:sz w:val="27"/>
          <w:szCs w:val="27"/>
        </w:rPr>
        <w:t>Справка заверяется подписью руководителя и печатью образовательной организации.</w:t>
      </w:r>
    </w:p>
    <w:p w:rsidR="005546CC" w:rsidRDefault="005C0B6E" w:rsidP="00490C86">
      <w:pPr>
        <w:spacing w:before="13" w:line="223" w:lineRule="auto"/>
        <w:ind w:left="402" w:right="154" w:firstLine="318"/>
        <w:jc w:val="both"/>
        <w:rPr>
          <w:sz w:val="27"/>
          <w:szCs w:val="27"/>
        </w:rPr>
      </w:pPr>
      <w:r>
        <w:rPr>
          <w:sz w:val="27"/>
          <w:szCs w:val="27"/>
        </w:rPr>
        <w:t>Справки, оформленные с нарушением перечисленных требований, не принимаются.</w:t>
      </w:r>
    </w:p>
    <w:p w:rsidR="005546CC" w:rsidRDefault="00490C86">
      <w:pPr>
        <w:tabs>
          <w:tab w:val="left" w:pos="1784"/>
        </w:tabs>
        <w:spacing w:before="9" w:line="230" w:lineRule="auto"/>
        <w:ind w:left="402" w:right="164"/>
        <w:jc w:val="both"/>
        <w:rPr>
          <w:color w:val="2B2B2B"/>
          <w:sz w:val="27"/>
          <w:szCs w:val="27"/>
        </w:rPr>
      </w:pPr>
      <w:r>
        <w:rPr>
          <w:sz w:val="27"/>
          <w:szCs w:val="27"/>
        </w:rPr>
        <w:tab/>
      </w:r>
      <w:r w:rsidR="005C0B6E">
        <w:rPr>
          <w:sz w:val="27"/>
          <w:szCs w:val="27"/>
        </w:rPr>
        <w:t>Процедура подтверждения регистрационных данных по справке занимает от одного до двух рабочих дней. Регистрация на каждую предметную олимпиаду заканчивается за 2 дня до ее начала.</w:t>
      </w:r>
    </w:p>
    <w:p w:rsidR="005546CC" w:rsidRDefault="00490C86">
      <w:pPr>
        <w:tabs>
          <w:tab w:val="left" w:pos="1892"/>
        </w:tabs>
        <w:spacing w:before="5" w:line="228" w:lineRule="auto"/>
        <w:ind w:left="402" w:right="142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proofErr w:type="gramStart"/>
      <w:r w:rsidR="005C0B6E">
        <w:rPr>
          <w:sz w:val="27"/>
          <w:szCs w:val="27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  <w:proofErr w:type="gramEnd"/>
    </w:p>
    <w:p w:rsidR="005546CC" w:rsidRDefault="00490C86">
      <w:pPr>
        <w:tabs>
          <w:tab w:val="left" w:pos="1892"/>
        </w:tabs>
        <w:spacing w:before="5" w:line="228" w:lineRule="auto"/>
        <w:ind w:left="402" w:right="142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5C0B6E">
        <w:rPr>
          <w:sz w:val="27"/>
          <w:szCs w:val="27"/>
        </w:rPr>
        <w:t>Родителям (законным представителям) обучающихся, находящимся на семейной форме образования для подтверждения регистрационных данных учетно</w:t>
      </w:r>
      <w:proofErr w:type="gramStart"/>
      <w:r w:rsidR="005C0B6E">
        <w:rPr>
          <w:sz w:val="27"/>
          <w:szCs w:val="27"/>
        </w:rPr>
        <w:t>й(</w:t>
      </w:r>
      <w:proofErr w:type="spellStart"/>
      <w:proofErr w:type="gramEnd"/>
      <w:r w:rsidR="005C0B6E">
        <w:rPr>
          <w:sz w:val="27"/>
          <w:szCs w:val="27"/>
        </w:rPr>
        <w:t>ых</w:t>
      </w:r>
      <w:proofErr w:type="spellEnd"/>
      <w:r w:rsidR="005C0B6E">
        <w:rPr>
          <w:sz w:val="27"/>
          <w:szCs w:val="27"/>
        </w:rPr>
        <w:t>) записи(ей) необходимо обратиться к Администратору образовательной организации, в которой обучающийся проходит промежуточную аттестацию или представить в администрацию сайта олимпиад уведомление о переходе на семейную форму образования.</w:t>
      </w:r>
    </w:p>
    <w:p w:rsidR="005546CC" w:rsidRDefault="00490C86">
      <w:pPr>
        <w:tabs>
          <w:tab w:val="left" w:pos="1892"/>
        </w:tabs>
        <w:spacing w:before="5" w:line="228" w:lineRule="auto"/>
        <w:ind w:left="402" w:right="142"/>
        <w:jc w:val="both"/>
        <w:rPr>
          <w:color w:val="313131"/>
          <w:sz w:val="27"/>
          <w:szCs w:val="27"/>
        </w:rPr>
      </w:pPr>
      <w:r>
        <w:rPr>
          <w:sz w:val="27"/>
          <w:szCs w:val="27"/>
        </w:rPr>
        <w:tab/>
      </w:r>
      <w:proofErr w:type="gramStart"/>
      <w:r w:rsidR="005C0B6E">
        <w:rPr>
          <w:sz w:val="27"/>
          <w:szCs w:val="27"/>
        </w:rPr>
        <w:t xml:space="preserve">К участию в олимпиаде по предметам: астрономия, биология, </w:t>
      </w:r>
      <w:r w:rsidR="005C0B6E">
        <w:rPr>
          <w:sz w:val="27"/>
          <w:szCs w:val="27"/>
        </w:rPr>
        <w:lastRenderedPageBreak/>
        <w:t>информатика, математика, физика, химия обучающиеся допускаются только при наличии индивидуального кода (для каждого предмета отдельный код), который направляется каждому участнику в его образовательной организации.</w:t>
      </w:r>
      <w:proofErr w:type="gramEnd"/>
      <w:r w:rsidR="005C0B6E">
        <w:rPr>
          <w:sz w:val="27"/>
          <w:szCs w:val="27"/>
        </w:rPr>
        <w:t xml:space="preserve"> Этот индивидуальный код предоставляет участнику также доступ к его результатам после завершения олимпиады. Индивидуальный код участника присваивается каждому обучающемуся образовательной организацией. Индивидуальные коды размещаются в личном кабинете образовательной организации в ФИС ОКО. </w:t>
      </w:r>
      <w:proofErr w:type="gramStart"/>
      <w:r w:rsidR="005C0B6E">
        <w:rPr>
          <w:sz w:val="27"/>
          <w:szCs w:val="27"/>
        </w:rPr>
        <w:t>В случае установления факта прохождения обучающимся олимпиады под кодом другого обучающегося, такие учащиеся дисквалифицируются.</w:t>
      </w:r>
      <w:proofErr w:type="gramEnd"/>
    </w:p>
    <w:p w:rsidR="005546CC" w:rsidRDefault="005C0B6E">
      <w:pPr>
        <w:tabs>
          <w:tab w:val="left" w:pos="1873"/>
        </w:tabs>
        <w:spacing w:before="6" w:line="230" w:lineRule="auto"/>
        <w:ind w:left="402" w:right="176"/>
        <w:jc w:val="both"/>
        <w:rPr>
          <w:sz w:val="28"/>
          <w:szCs w:val="28"/>
        </w:rPr>
      </w:pPr>
      <w:r>
        <w:rPr>
          <w:sz w:val="27"/>
          <w:szCs w:val="27"/>
        </w:rPr>
        <w:t>Участники олимпиады с ограниченными возможностями здоровья (далее - OB3) и дети-инвалиды принимают участие в олимпиаде на общих основаниях.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0"/>
        </w:tabs>
        <w:spacing w:before="160"/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прохождения </w:t>
      </w:r>
      <w:proofErr w:type="gramStart"/>
      <w:r>
        <w:rPr>
          <w:color w:val="000000"/>
          <w:sz w:val="28"/>
          <w:szCs w:val="28"/>
        </w:rPr>
        <w:t>в место проведения</w:t>
      </w:r>
      <w:proofErr w:type="gramEnd"/>
      <w:r>
        <w:rPr>
          <w:color w:val="000000"/>
          <w:sz w:val="28"/>
          <w:szCs w:val="28"/>
        </w:rPr>
        <w:t xml:space="preserve"> олимпиады в очном формате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5546CC" w:rsidRPr="00806430" w:rsidRDefault="00BD047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spacing w:before="67"/>
        <w:ind w:right="322" w:firstLine="707"/>
        <w:jc w:val="both"/>
        <w:rPr>
          <w:sz w:val="28"/>
          <w:szCs w:val="28"/>
        </w:rPr>
      </w:pPr>
      <w:sdt>
        <w:sdtPr>
          <w:tag w:val="goog_rdk_4"/>
          <w:id w:val="-634096071"/>
        </w:sdtPr>
        <w:sdtContent/>
      </w:sdt>
      <w:r w:rsidR="005C0B6E" w:rsidRPr="00806430">
        <w:rPr>
          <w:sz w:val="28"/>
          <w:szCs w:val="28"/>
        </w:rPr>
        <w:t xml:space="preserve">Олимпиады в </w:t>
      </w:r>
      <w:proofErr w:type="spellStart"/>
      <w:r w:rsidR="00490C86" w:rsidRPr="00806430">
        <w:rPr>
          <w:sz w:val="28"/>
          <w:szCs w:val="28"/>
        </w:rPr>
        <w:t>онлайн</w:t>
      </w:r>
      <w:r w:rsidR="005C0B6E" w:rsidRPr="00806430">
        <w:rPr>
          <w:sz w:val="28"/>
          <w:szCs w:val="28"/>
        </w:rPr>
        <w:t>-формате</w:t>
      </w:r>
      <w:proofErr w:type="spellEnd"/>
      <w:r w:rsidR="005C0B6E" w:rsidRPr="00806430">
        <w:rPr>
          <w:sz w:val="28"/>
          <w:szCs w:val="28"/>
        </w:rPr>
        <w:t xml:space="preserve"> проводятся </w:t>
      </w:r>
      <w:r w:rsidR="00490C86" w:rsidRPr="00806430">
        <w:rPr>
          <w:sz w:val="28"/>
          <w:szCs w:val="28"/>
        </w:rPr>
        <w:t xml:space="preserve">в соответствии с графиком </w:t>
      </w:r>
      <w:r w:rsidR="005C0B6E" w:rsidRPr="00806430">
        <w:rPr>
          <w:sz w:val="28"/>
          <w:szCs w:val="28"/>
        </w:rPr>
        <w:t>с 9.00 до 20.00 часов с понедельника по субботу включительно. Олимпиады в традиционной форме проводятся в образовательной организаци</w:t>
      </w:r>
      <w:r w:rsidR="00EE2692" w:rsidRPr="00806430">
        <w:rPr>
          <w:sz w:val="28"/>
          <w:szCs w:val="28"/>
        </w:rPr>
        <w:t>и</w:t>
      </w:r>
      <w:r w:rsidR="005C0B6E" w:rsidRPr="00806430">
        <w:rPr>
          <w:sz w:val="28"/>
          <w:szCs w:val="28"/>
        </w:rPr>
        <w:t xml:space="preserve">. 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6"/>
        </w:tabs>
        <w:spacing w:before="2"/>
        <w:ind w:right="325" w:firstLine="7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 начала испытаний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</w:t>
      </w:r>
      <w:proofErr w:type="gramEnd"/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6"/>
        </w:tabs>
        <w:ind w:right="32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нарушения установленных </w:t>
      </w:r>
      <w:proofErr w:type="gramStart"/>
      <w:r>
        <w:rPr>
          <w:color w:val="000000"/>
          <w:sz w:val="28"/>
          <w:szCs w:val="28"/>
        </w:rPr>
        <w:t>правил</w:t>
      </w:r>
      <w:proofErr w:type="gramEnd"/>
      <w:r>
        <w:rPr>
          <w:color w:val="000000"/>
          <w:sz w:val="28"/>
          <w:szCs w:val="28"/>
        </w:rPr>
        <w:t xml:space="preserve"> участники олимпиады удаляются из аудитории, их работа аннулируется. В отношении удаленных участников составляется акт об удалении, который подписывается организаторами в аудитории и членами оргкомитета (Приложение 2).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spacing w:before="1"/>
        <w:ind w:right="33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1"/>
        </w:tabs>
        <w:ind w:right="33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7"/>
        </w:tabs>
        <w:ind w:right="33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каждой аудитории, где проводятся испытания, необходимо обеспечить наличие часов.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97"/>
        </w:tabs>
        <w:ind w:right="329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начала и окончания тура олимпиады фиксируется организатором в аудитории на информационном стенде (школьной доске).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4"/>
        </w:tabs>
        <w:ind w:right="32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месте проведения олимпиады </w:t>
      </w:r>
      <w:r>
        <w:rPr>
          <w:sz w:val="28"/>
          <w:szCs w:val="28"/>
        </w:rPr>
        <w:t>вправе</w:t>
      </w:r>
      <w:r>
        <w:rPr>
          <w:color w:val="000000"/>
          <w:sz w:val="28"/>
          <w:szCs w:val="28"/>
        </w:rPr>
        <w:t xml:space="preserve"> присутствовать представители организатора олимпиады, члены оргкомитета и жюри соответствующего этапа олимпиады по соответствующему предмету, областные наблюдатели, должностные лица Министерства просвещения Российской Федерации, </w:t>
      </w:r>
      <w:proofErr w:type="spellStart"/>
      <w:r>
        <w:rPr>
          <w:color w:val="000000"/>
          <w:sz w:val="28"/>
          <w:szCs w:val="28"/>
        </w:rPr>
        <w:t>Рособрнадзора</w:t>
      </w:r>
      <w:proofErr w:type="spellEnd"/>
      <w:r>
        <w:rPr>
          <w:color w:val="000000"/>
          <w:sz w:val="28"/>
          <w:szCs w:val="28"/>
        </w:rPr>
        <w:t xml:space="preserve">, министерства, медицинские работники, технические специалисты, представители средств массовой </w:t>
      </w:r>
      <w:r>
        <w:rPr>
          <w:color w:val="000000"/>
          <w:sz w:val="28"/>
          <w:szCs w:val="28"/>
        </w:rPr>
        <w:lastRenderedPageBreak/>
        <w:t>информации, а также сопровождающие участников лица.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1"/>
        </w:tabs>
        <w:spacing w:before="1"/>
        <w:ind w:right="32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прибытии на площадку проведения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документ, удостоверяющий личность).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1"/>
        </w:tabs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начала работы участники олимпиады под руководством организаторов в аудитории заполняют титульный лист от руки разборчивым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67" w:line="242" w:lineRule="auto"/>
        <w:ind w:left="402" w:right="3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0"/>
        </w:tabs>
        <w:ind w:right="33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заполнения титульных листов участникам выдаются задания и бланки (листы) ответов.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8"/>
        </w:tabs>
        <w:ind w:right="32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Задания могут выполняться участниками на бланках ответов или листах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>, выданных организаторами.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1"/>
        </w:tabs>
        <w:ind w:right="33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30 минут и за 5 минут до времени окончания выполнения заданий организаторам в аудитории необходимо сообщить участникам о времени, оставшемся до завершения выполнения заданий.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5"/>
        </w:tabs>
        <w:ind w:right="32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Бланки (листы) ответов, черновики сдаются организаторам в аудитории. Организаторы в аудитории передают работы участников членам оргкомитета. Черновики сдаются членам оргкомитета, членами жюри не проверяются, а также не подлежат кодированию.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8"/>
        </w:tabs>
        <w:ind w:right="32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3"/>
        </w:tabs>
        <w:spacing w:line="242" w:lineRule="auto"/>
        <w:ind w:right="33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Кодирование работ осуществляется представителями оргкомитета после выполнения олимпиадных заданий всеми участниками олимпиады.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4"/>
        </w:tabs>
        <w:ind w:right="33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5546CC" w:rsidRDefault="005C0B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before="1"/>
        <w:ind w:left="1890" w:right="410" w:hanging="81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проверки олимпиадных работ школьного этапа олимпиады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2"/>
        </w:tabs>
        <w:spacing w:before="160"/>
        <w:ind w:right="32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Кодированные работы участников олимпиады член оргкомитета передает председателю жюри школьного этапа олимпиады.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ind w:right="32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МПМК (РПМК).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8"/>
        </w:tabs>
        <w:ind w:right="33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 не проверяет и не оценивает работы, выполненные на листах, помеченных как черновик.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5"/>
        </w:tabs>
        <w:ind w:right="33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Проверку выполненных олимпиадных работ участников олимпиады рекомендуется проводить не менее чем двумя членами жюри.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6"/>
        </w:tabs>
        <w:ind w:right="32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</w:t>
      </w:r>
      <w:r>
        <w:rPr>
          <w:color w:val="000000"/>
          <w:sz w:val="28"/>
          <w:szCs w:val="28"/>
        </w:rPr>
        <w:lastRenderedPageBreak/>
        <w:t>предварительных результатов олимпиады. В случае нарушения членами оргкомитета и/или жюри требований Порядка и/или утвержденных требований к организации и проведению соответствующего этапа олимпиады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67" w:line="242" w:lineRule="auto"/>
        <w:ind w:left="402" w:right="3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представитель организатора олимпиады отстраняет указанных лиц от проведения олимпиады, составив соответствующий акт.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ind w:right="32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проверки всех выполненных олимпиадных работ участников олимпиады жюри составляет протокол жюри (в протоколе фиксируется шифр участника, количество баллов по каждому заданию, а также общая сумма баллов участника) и передаёт бланки (листы) ответов в оргкомитет для декодирования.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4"/>
        </w:tabs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проведения процедуры декодирования результаты участников (в виде рейтинговой таблицы) размещаются на информационном стенде площадки проведения школьного этапа олимпиады и/ или на информационном ресурсе организатора в сети Интернет.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05"/>
        </w:tabs>
        <w:ind w:right="32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проведения процедуры апелляции не позднее 3 рабочих дней после принятия решения апелляционной комиссией жюри олимпиады вносятся изменения в рейтинговую таблицу результатов участников олимпиады.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9"/>
        </w:tabs>
        <w:ind w:right="33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проверки выполненных олимпиадных работ участников олимпиады, а также проведения процедуры апелляции организатору соответствующего этапа направляется аналитический отчёт о результатах выполнения олимпиадных заданий, подписанный председателем жюри.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2"/>
        </w:tabs>
        <w:ind w:right="328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Итоговый протокол подписывается председателем жюри и секретарем жюри, утверждается 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организатора.</w:t>
      </w:r>
    </w:p>
    <w:p w:rsidR="005546CC" w:rsidRDefault="005C0B6E" w:rsidP="008064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4"/>
        </w:tabs>
        <w:spacing w:line="322" w:lineRule="auto"/>
        <w:ind w:left="1373" w:hanging="2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проведения процедуры анализа, показа и апелляции </w:t>
      </w:r>
      <w:proofErr w:type="gramStart"/>
      <w:r>
        <w:rPr>
          <w:b/>
          <w:color w:val="000000"/>
          <w:sz w:val="28"/>
          <w:szCs w:val="28"/>
        </w:rPr>
        <w:t>по</w:t>
      </w:r>
      <w:proofErr w:type="gramEnd"/>
    </w:p>
    <w:p w:rsidR="005546CC" w:rsidRDefault="005C0B6E" w:rsidP="00806430">
      <w:pPr>
        <w:pBdr>
          <w:top w:val="nil"/>
          <w:left w:val="nil"/>
          <w:bottom w:val="nil"/>
          <w:right w:val="nil"/>
          <w:between w:val="nil"/>
        </w:pBdr>
        <w:ind w:left="45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результатам проверки заданий школьного этапа олимпиады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3"/>
        </w:tabs>
        <w:spacing w:before="160"/>
        <w:ind w:right="33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заданий и их решений олимпиады проходит в сроки, </w:t>
      </w:r>
      <w:r>
        <w:rPr>
          <w:sz w:val="28"/>
          <w:szCs w:val="28"/>
        </w:rPr>
        <w:t>установленные</w:t>
      </w:r>
      <w:r>
        <w:rPr>
          <w:color w:val="000000"/>
          <w:sz w:val="28"/>
          <w:szCs w:val="28"/>
        </w:rPr>
        <w:t xml:space="preserve"> оргкомитетом соответствующего этапа.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4"/>
        </w:tabs>
        <w:spacing w:before="2"/>
        <w:ind w:right="32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решению организатора анализ заданий и их решений может проводиться централизованно или с использованием информационн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коммуникационных технологий.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1"/>
        </w:tabs>
        <w:ind w:right="33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заданий и их решений осуществляют члены жюри школьного этапа олимпиады.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анализа заданий и их решений представители жюри обеспечивает участников информацией о правильных решениях олимпиадных заданий, критериях и методике оценивания каждого из заданий и типичных ошибках, которые могут быть допущены или были допущены участниками при выполнении заданий.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5"/>
        </w:tabs>
        <w:ind w:right="329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сопровождающие лица.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spacing w:before="1"/>
        <w:ind w:right="33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проведения анализа заданий и их решений жюри по запросу участника олимпиады проводит показ выполненной им олимпиадной работы в сроки, </w:t>
      </w:r>
      <w:r>
        <w:rPr>
          <w:sz w:val="28"/>
          <w:szCs w:val="28"/>
        </w:rPr>
        <w:t>установленные</w:t>
      </w:r>
      <w:r>
        <w:rPr>
          <w:color w:val="000000"/>
          <w:sz w:val="28"/>
          <w:szCs w:val="28"/>
        </w:rPr>
        <w:t xml:space="preserve"> организатором соответствующего этапа олимпиады.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1"/>
        </w:tabs>
        <w:spacing w:before="67"/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3"/>
        </w:tabs>
        <w:spacing w:before="1"/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before="1"/>
        <w:ind w:right="33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32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 олимпиады вправе подать апелляцию о несогласии с выставленными баллами (далее – апелляция) в создаваемую организатором апелляционную комиссию. Срок подачи заявлений на апелляцию и время ее проведения устанавливается организаторами соответствующего этапа.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8"/>
        </w:tabs>
        <w:spacing w:before="1"/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апелляции организатором олимпиады, в соответствии с Порядком проведения олимпиады, создается апелляционная комиссия. Рекомендуемое количество членов комиссии – нечетное, но не менее трех человек.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1"/>
        </w:tabs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9"/>
        </w:tabs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(Приложение 3).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7"/>
        </w:tabs>
        <w:ind w:right="32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</w:t>
      </w:r>
      <w:proofErr w:type="spellStart"/>
      <w:r>
        <w:rPr>
          <w:color w:val="000000"/>
          <w:sz w:val="28"/>
          <w:szCs w:val="28"/>
        </w:rPr>
        <w:t>Рособрнадзора</w:t>
      </w:r>
      <w:proofErr w:type="spellEnd"/>
      <w:r>
        <w:rPr>
          <w:color w:val="000000"/>
          <w:sz w:val="28"/>
          <w:szCs w:val="28"/>
        </w:rPr>
        <w:t xml:space="preserve">, министерства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 В случае нарушения указанного </w:t>
      </w:r>
      <w:proofErr w:type="gramStart"/>
      <w:r>
        <w:rPr>
          <w:color w:val="000000"/>
          <w:sz w:val="28"/>
          <w:szCs w:val="28"/>
        </w:rPr>
        <w:t>требования</w:t>
      </w:r>
      <w:proofErr w:type="gramEnd"/>
      <w:r>
        <w:rPr>
          <w:color w:val="000000"/>
          <w:sz w:val="28"/>
          <w:szCs w:val="28"/>
        </w:rPr>
        <w:t xml:space="preserve">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0"/>
        </w:tabs>
        <w:ind w:right="32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4"/>
        </w:tabs>
        <w:spacing w:before="1"/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0"/>
        </w:tabs>
        <w:spacing w:before="67"/>
        <w:ind w:right="329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</w:t>
      </w:r>
      <w:r>
        <w:rPr>
          <w:color w:val="000000"/>
          <w:sz w:val="28"/>
          <w:szCs w:val="28"/>
        </w:rPr>
        <w:lastRenderedPageBreak/>
        <w:t>методики оценивания их выполнения. Черновики при проведении апелляции не рассматриваются.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9"/>
        </w:tabs>
        <w:spacing w:before="1"/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8"/>
        </w:tabs>
        <w:spacing w:line="242" w:lineRule="auto"/>
        <w:ind w:right="33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2"/>
        </w:tabs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равенства голосов председатель комиссии имеет право решающего голоса.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</w:tabs>
        <w:ind w:right="32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рассмотрения апелляции членам апелляционной комиссии предоставляются копии и/или оригинал проверенной жюри олимпиадной работы участника олимпиады, в случае выполнения задания, предусматривающего устный ответ, – аудиозаписи устных ответов участников олимпиады, олимпиадные задания, критерии и методика их оценивания, протоколы оценки.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5"/>
        </w:tabs>
        <w:ind w:right="32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4"/>
        </w:tabs>
        <w:ind w:right="33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2"/>
        </w:tabs>
        <w:spacing w:line="321" w:lineRule="auto"/>
        <w:ind w:left="1741" w:hanging="6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Апелляционная комиссия может принять следующие решения:</w:t>
      </w:r>
    </w:p>
    <w:p w:rsidR="005546CC" w:rsidRDefault="005C0B6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отклонить апелляцию, сохранив количество баллов;</w:t>
      </w:r>
    </w:p>
    <w:p w:rsidR="005546CC" w:rsidRDefault="005C0B6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3"/>
        </w:tabs>
        <w:spacing w:line="322" w:lineRule="auto"/>
        <w:ind w:left="1952" w:hanging="8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удовлетворить апелляцию с понижением количества баллов;</w:t>
      </w:r>
    </w:p>
    <w:p w:rsidR="005546CC" w:rsidRDefault="005C0B6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3"/>
        </w:tabs>
        <w:spacing w:line="322" w:lineRule="auto"/>
        <w:ind w:left="1952" w:hanging="8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удовлетворить апелляцию с повышением количества баллов.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3"/>
        </w:tabs>
        <w:ind w:right="33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Апелляционная комиссия по итогам проведения апелляции информирует участников олимпиады о принятом решении.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2"/>
        </w:tabs>
        <w:spacing w:line="321" w:lineRule="auto"/>
        <w:ind w:left="1741" w:hanging="6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апелляционной комиссии является окончательным.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5"/>
        </w:tabs>
        <w:ind w:right="33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апелляционной комиссии оформляются протоколами по установленной организатором форме (Приложение 4).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ind w:right="328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5546CC" w:rsidRDefault="005C0B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ind w:left="745" w:hanging="28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подведения итогов школьного этапа олимпиады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7"/>
        </w:tabs>
        <w:spacing w:before="161"/>
        <w:ind w:right="329" w:firstLine="707"/>
        <w:jc w:val="both"/>
        <w:rPr>
          <w:color w:val="000000"/>
          <w:sz w:val="28"/>
          <w:szCs w:val="28"/>
        </w:rPr>
        <w:sectPr w:rsidR="005546CC">
          <w:pgSz w:w="11910" w:h="16840"/>
          <w:pgMar w:top="1040" w:right="520" w:bottom="280" w:left="1300" w:header="720" w:footer="720" w:gutter="0"/>
          <w:cols w:space="720"/>
        </w:sectPr>
      </w:pPr>
      <w:r>
        <w:rPr>
          <w:color w:val="000000"/>
          <w:sz w:val="28"/>
          <w:szCs w:val="28"/>
        </w:rPr>
        <w:t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 В случаях отсутствия апелляций председатель жюри подводит итоги по протоколу предварительных результатов.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4"/>
        </w:tabs>
        <w:spacing w:before="67"/>
        <w:ind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случае если факт нарушения участником олимпиады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лишен права участия в соответствующем этапе олимпиады в текущем учебном году, а его результат аннулирован на основании протокола оргкомитета.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9"/>
        </w:tabs>
        <w:spacing w:before="1"/>
        <w:ind w:right="331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4"/>
        </w:tabs>
        <w:spacing w:before="1"/>
        <w:ind w:right="32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 олимпиады в срок до 21 календарного дня с момента окончания проведения олимпиады должен утвердить итоговые результаты школьного этапа по каждому общеобразовательному предмету.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3"/>
        </w:tabs>
        <w:spacing w:before="1"/>
        <w:ind w:right="33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Итоговые результаты необходимо опубликовать на официальных ресурсах организатора и площадок проведения.</w:t>
      </w:r>
    </w:p>
    <w:p w:rsidR="005546CC" w:rsidRPr="005C0B6E" w:rsidRDefault="005C0B6E" w:rsidP="005C0B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95"/>
        </w:tabs>
        <w:ind w:left="608" w:right="340" w:hanging="195"/>
        <w:rPr>
          <w:b/>
          <w:bCs/>
          <w:color w:val="000000"/>
          <w:sz w:val="28"/>
          <w:szCs w:val="28"/>
        </w:rPr>
      </w:pPr>
      <w:r w:rsidRPr="005C0B6E">
        <w:rPr>
          <w:b/>
          <w:bCs/>
          <w:color w:val="000000"/>
          <w:sz w:val="28"/>
          <w:szCs w:val="28"/>
        </w:rPr>
        <w:t xml:space="preserve">Особенности организации и проведения школьного этапа олимпиады для </w:t>
      </w:r>
      <w:proofErr w:type="gramStart"/>
      <w:r w:rsidRPr="005C0B6E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5C0B6E">
        <w:rPr>
          <w:b/>
          <w:bCs/>
          <w:color w:val="000000"/>
          <w:sz w:val="28"/>
          <w:szCs w:val="28"/>
        </w:rPr>
        <w:t>, находящихся на самоизоляции (карантине).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8"/>
        </w:tabs>
        <w:spacing w:before="161"/>
        <w:ind w:right="32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желании обучающегося – участника олимпиады, находящегося на самоизоляции (карантине), принять участие в олимпиаде родители (законные представители) сообщают в образовательную организацию не позднее 10.00 дня, предшествующего дню проведения олимпиады.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spacing w:before="1"/>
        <w:ind w:right="32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день проведения олимпиады участник олимпиады выходит на связь в режиме видеоконференции с лицом, ответственным за организацию и проведение олимпиады в общеобразовательной организации, либо организатором, назначенным директором общеобразовательной организации, в которой обучается участник олимпиады.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ind w:right="32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Задания участнику олимпиады направляются по электронной почте для распечатывания дома (не ранее, чем за 15 минут до начала олимпиады). Участник олимпиады выполняет задания олимпиады на листах формата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 xml:space="preserve"> в том же порядке, что и остальные участники олимпиады в аудитории общеобразовательной организации.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ind w:right="33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выполнения заданий участник олимпиады самостоятельно сканирует (фотографирует) выполненную работу и направляет ее лицу, ответственному за организацию и проведение олимпиады в общеобразовательной организации. Текст на скане (фотографии) работы должен быть четким, легко распознаваемым.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0"/>
        </w:tabs>
        <w:ind w:right="32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Весь процесс непрерывно транслируется в режиме видеоконференции. За процессом наблюдает лицо, ответственное за организацию и проведение олимпиады с использованием информационн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коммуникационных технологий.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7"/>
          <w:tab w:val="left" w:pos="3146"/>
          <w:tab w:val="left" w:pos="8387"/>
        </w:tabs>
        <w:ind w:right="328" w:firstLine="707"/>
        <w:jc w:val="both"/>
        <w:rPr>
          <w:color w:val="000000"/>
          <w:sz w:val="28"/>
          <w:szCs w:val="28"/>
        </w:rPr>
        <w:sectPr w:rsidR="005546CC">
          <w:pgSz w:w="11910" w:h="16840"/>
          <w:pgMar w:top="1040" w:right="520" w:bottom="280" w:left="1300" w:header="720" w:footer="720" w:gutter="0"/>
          <w:cols w:space="720"/>
        </w:sectPr>
      </w:pPr>
      <w:r>
        <w:rPr>
          <w:color w:val="000000"/>
          <w:sz w:val="28"/>
          <w:szCs w:val="28"/>
        </w:rPr>
        <w:t>Лицо, ответственное за организацию и проведение олимпиады с использованием</w:t>
      </w:r>
      <w:r>
        <w:rPr>
          <w:color w:val="000000"/>
          <w:sz w:val="28"/>
          <w:szCs w:val="28"/>
        </w:rPr>
        <w:tab/>
        <w:t>информационно-коммуникационных</w:t>
      </w:r>
      <w:r>
        <w:rPr>
          <w:color w:val="000000"/>
          <w:sz w:val="28"/>
          <w:szCs w:val="28"/>
        </w:rPr>
        <w:tab/>
        <w:t>технологий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67"/>
        <w:ind w:left="402" w:right="3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распечатывает скан работы участника олимпиады, оформляет титульный лист, упаковывает в пакет и передает одновременно с пакетами работ других участников.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8"/>
        </w:tabs>
        <w:spacing w:before="2"/>
        <w:ind w:right="32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Аппаратно-программный комплекс, необходимый для прохождения олимпиады участником олимпиады:</w:t>
      </w:r>
    </w:p>
    <w:p w:rsidR="005546CC" w:rsidRDefault="005C0B6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1"/>
        </w:tabs>
        <w:spacing w:line="321" w:lineRule="auto"/>
        <w:ind w:left="1810" w:hanging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персональный компьютер, моноблок или ноутбук;</w:t>
      </w:r>
    </w:p>
    <w:p w:rsidR="005546CC" w:rsidRDefault="005C0B6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79"/>
        </w:tabs>
        <w:spacing w:line="242" w:lineRule="auto"/>
        <w:ind w:left="402" w:right="328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Интернет-соединения со скоростью, позволяющей работать в </w:t>
      </w:r>
      <w:proofErr w:type="spellStart"/>
      <w:r>
        <w:rPr>
          <w:color w:val="000000"/>
          <w:sz w:val="28"/>
          <w:szCs w:val="28"/>
        </w:rPr>
        <w:t>онлайн-формате</w:t>
      </w:r>
      <w:proofErr w:type="spellEnd"/>
      <w:r>
        <w:rPr>
          <w:color w:val="000000"/>
          <w:sz w:val="28"/>
          <w:szCs w:val="28"/>
        </w:rPr>
        <w:t>;</w:t>
      </w:r>
    </w:p>
    <w:p w:rsidR="005546CC" w:rsidRDefault="005C0B6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2"/>
        </w:tabs>
        <w:ind w:left="402" w:right="331" w:firstLine="70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веб-камеру</w:t>
      </w:r>
      <w:proofErr w:type="spellEnd"/>
      <w:r>
        <w:rPr>
          <w:color w:val="000000"/>
          <w:sz w:val="28"/>
          <w:szCs w:val="28"/>
        </w:rPr>
        <w:t xml:space="preserve"> с разрешением не менее 2 </w:t>
      </w:r>
      <w:proofErr w:type="spellStart"/>
      <w:r>
        <w:rPr>
          <w:color w:val="000000"/>
          <w:sz w:val="28"/>
          <w:szCs w:val="28"/>
        </w:rPr>
        <w:t>Мр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встроенную</w:t>
      </w:r>
      <w:proofErr w:type="gramEnd"/>
      <w:r>
        <w:rPr>
          <w:color w:val="000000"/>
          <w:sz w:val="28"/>
          <w:szCs w:val="28"/>
        </w:rPr>
        <w:t xml:space="preserve"> или переносную;</w:t>
      </w:r>
    </w:p>
    <w:p w:rsidR="005546CC" w:rsidRDefault="005C0B6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1"/>
        </w:tabs>
        <w:spacing w:line="321" w:lineRule="auto"/>
        <w:ind w:left="1810" w:hanging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устройство для воспроизведения звука.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8"/>
        </w:tabs>
        <w:ind w:right="33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Видеокамера должна быть установлена таким образом, чтобы охватывать все рабочее место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>. Обучающийся должен находиться лицом к видеокамере. В помещении не должно быть посторонних лиц, дополнительных мониторов и других компьютеров, прочих сре</w:t>
      </w:r>
      <w:proofErr w:type="gramStart"/>
      <w:r>
        <w:rPr>
          <w:color w:val="000000"/>
          <w:sz w:val="28"/>
          <w:szCs w:val="28"/>
        </w:rPr>
        <w:t>дств св</w:t>
      </w:r>
      <w:proofErr w:type="gramEnd"/>
      <w:r>
        <w:rPr>
          <w:color w:val="000000"/>
          <w:sz w:val="28"/>
          <w:szCs w:val="28"/>
        </w:rPr>
        <w:t>язи, рабочая поверхность стола должна быть свободна от посторонних предметов (разрешается иметь чистые листы бумаги и ручку).</w:t>
      </w:r>
    </w:p>
    <w:p w:rsidR="005546CC" w:rsidRDefault="005C0B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2"/>
        </w:tabs>
        <w:ind w:right="330" w:firstLine="707"/>
        <w:jc w:val="both"/>
        <w:rPr>
          <w:color w:val="000000"/>
          <w:sz w:val="28"/>
          <w:szCs w:val="28"/>
        </w:rPr>
        <w:sectPr w:rsidR="005546CC">
          <w:pgSz w:w="11910" w:h="16840"/>
          <w:pgMar w:top="1040" w:right="520" w:bottom="280" w:left="1300" w:header="720" w:footer="720" w:gutter="0"/>
          <w:cols w:space="720"/>
        </w:sectPr>
      </w:pPr>
      <w:r>
        <w:rPr>
          <w:color w:val="000000"/>
          <w:sz w:val="28"/>
          <w:szCs w:val="28"/>
        </w:rPr>
        <w:t xml:space="preserve">Участник выполняет олимпиадные задания индивидуально и самостоятельно. </w:t>
      </w:r>
      <w:proofErr w:type="gramStart"/>
      <w:r>
        <w:rPr>
          <w:color w:val="000000"/>
          <w:sz w:val="28"/>
          <w:szCs w:val="28"/>
        </w:rPr>
        <w:t>Запрещается коллективное выполнение олимпиадных заданий, использование посторонней помощи (родителей, законных представителей), поиск информации в сети Интернет, книгах, сотовом телефоне).</w:t>
      </w:r>
      <w:proofErr w:type="gramEnd"/>
      <w:r>
        <w:rPr>
          <w:color w:val="000000"/>
          <w:sz w:val="28"/>
          <w:szCs w:val="28"/>
        </w:rPr>
        <w:t xml:space="preserve"> Нельзя покидать видеоконференцию во время сеанса видеосвязи, не присутствовать в поле видеокамеры, отворачиваться от экрана.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67"/>
        <w:ind w:left="4137" w:right="325" w:firstLine="38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 к организационно-технологической модели проведения школьного этапа всероссийской олимпиады школьников</w:t>
      </w: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1" w:line="322" w:lineRule="auto"/>
        <w:ind w:left="1051" w:right="9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ind w:left="1357" w:right="654" w:firstLine="19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организатора в аудитории во время проведения школьного этапа всероссийской олимпиады школьников</w:t>
      </w: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41"/>
          <w:szCs w:val="41"/>
        </w:rPr>
      </w:pPr>
    </w:p>
    <w:p w:rsidR="005546CC" w:rsidRDefault="005C0B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right="323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Организаторы в аудитории получают от члена оргкомитета титульные листы, листы для записи решений и черновики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30 минут до начала олимпиады.</w:t>
      </w:r>
    </w:p>
    <w:p w:rsidR="005546CC" w:rsidRDefault="005C0B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line="242" w:lineRule="auto"/>
        <w:ind w:right="323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Организаторы в аудитории раскладывает на столы в аудитории титульные листы, листы для записи решений и черновики.</w:t>
      </w:r>
    </w:p>
    <w:p w:rsidR="005546CC" w:rsidRDefault="005C0B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326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15 минут до начала олимпиады организаторы в аудитории организуют заполнение титульного листа.</w:t>
      </w:r>
    </w:p>
    <w:p w:rsidR="005546CC" w:rsidRDefault="005C0B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32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окончании процедуры подписания титульных листов организаторы в аудитории сообщают участникам о продолжительности проведения олимпиады, требованиях к оформлению (черновики не проверяются!).</w:t>
      </w:r>
    </w:p>
    <w:p w:rsidR="005546CC" w:rsidRDefault="005C0B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32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Организаторы в аудитории должны предупредить участников о том, что время отсчитывается с момента начала выполнения работы, и о том, что недопустимо во время работы использование сотовых телефонов и иных сре</w:t>
      </w:r>
      <w:proofErr w:type="gramStart"/>
      <w:r>
        <w:rPr>
          <w:color w:val="000000"/>
          <w:sz w:val="28"/>
          <w:szCs w:val="28"/>
        </w:rPr>
        <w:t>дств св</w:t>
      </w:r>
      <w:proofErr w:type="gramEnd"/>
      <w:r>
        <w:rPr>
          <w:color w:val="000000"/>
          <w:sz w:val="28"/>
          <w:szCs w:val="28"/>
        </w:rPr>
        <w:t>язи, а также аудио- и видеозаписывающих устройств, справочных материалов. В случае их обнаружения у участника, организатор в аудитории должен удалить участника из аудитории, оформив при этом соответствующий акт.</w:t>
      </w:r>
    </w:p>
    <w:p w:rsidR="005546CC" w:rsidRDefault="005C0B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323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установленное организатором время начала олимпиады, член оргкомитета и организаторы в аудитории раздают тексты заданий. В случае обнаружения полиграфического дефекта, организатор в аудитории сообщает об этом представителю оргкомитета, который осуществляет замену.</w:t>
      </w:r>
    </w:p>
    <w:p w:rsidR="005546CC" w:rsidRDefault="005C0B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323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Организаторы в аудитории фиксируют на доске (информационном стенде) время начала и окончания олимпиады.</w:t>
      </w:r>
    </w:p>
    <w:p w:rsidR="005546CC" w:rsidRDefault="005C0B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323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 в аудитории не имеет права давать пояснений участникам олимпиады по содержанию работы.</w:t>
      </w:r>
    </w:p>
    <w:p w:rsidR="005546CC" w:rsidRDefault="005C0B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323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30 минут и за 5 минут до времени окончания выполнения заданий организаторы в аудитории сообщают участникам о времени, оставшемся до завершения выполнения заданий.</w:t>
      </w:r>
    </w:p>
    <w:p w:rsidR="005546CC" w:rsidRDefault="005C0B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324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5546CC" w:rsidRDefault="005C0B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323" w:hanging="360"/>
        <w:jc w:val="both"/>
        <w:rPr>
          <w:color w:val="000000"/>
          <w:sz w:val="28"/>
          <w:szCs w:val="28"/>
        </w:rPr>
        <w:sectPr w:rsidR="005546CC">
          <w:pgSz w:w="11910" w:h="16840"/>
          <w:pgMar w:top="1040" w:right="520" w:bottom="280" w:left="1300" w:header="720" w:footer="720" w:gutter="0"/>
          <w:cols w:space="720"/>
        </w:sectPr>
      </w:pPr>
      <w:r>
        <w:rPr>
          <w:color w:val="000000"/>
          <w:sz w:val="28"/>
          <w:szCs w:val="28"/>
        </w:rPr>
        <w:t>Во время выполнения олимпиадных заданий участник олимпиады вправе покинуть аудиторию только по уважительной причине.  При этом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67" w:line="242" w:lineRule="auto"/>
        <w:ind w:left="829" w:right="3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запрещается выносить олимпиадные задания (бланки заданий), черновики и бланки ответов.</w:t>
      </w:r>
    </w:p>
    <w:p w:rsidR="005546CC" w:rsidRDefault="005C0B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323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Бланки (листы) ответов, черновики сдаются организаторам в аудитории. Организаторы в аудитории передают работы участников членам оргкомитета. Черновики сдаются членам оргкомитета, членами жюри не проверяются, а также не подлежат кодированию.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ind w:left="30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оформлению работ</w:t>
      </w:r>
    </w:p>
    <w:p w:rsidR="005546CC" w:rsidRDefault="005C0B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before="1"/>
        <w:ind w:left="1121" w:right="3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выполняются обучающимися на листах формата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 xml:space="preserve"> или бланках в соответствии с рекомендациями предметно-методических комиссий ручками с черными чернилами;</w:t>
      </w:r>
    </w:p>
    <w:p w:rsidR="005546CC" w:rsidRDefault="005C0B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ind w:left="1121" w:righ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титульного листа необходимо использовать белый лист формата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>, согнув его пополам до формата А5 (в него по окончании выполнения заданий нужно вложить всю выполненную работу и сдать организатору в аудитории) либо двойной тетрадный лист;</w:t>
      </w:r>
    </w:p>
    <w:p w:rsidR="005546CC" w:rsidRDefault="005C0B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ind w:left="1121" w:right="3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титульный лист, содержащий фамилию, имя ученика, номер класса, краткое наименование образовательного учреждения, ФИО учителя,</w:t>
      </w:r>
      <w:r>
        <w:rPr>
          <w:color w:val="000000"/>
          <w:sz w:val="28"/>
          <w:szCs w:val="28"/>
          <w:u w:val="single"/>
        </w:rPr>
        <w:t xml:space="preserve"> 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должен</w:t>
      </w:r>
      <w:r>
        <w:rPr>
          <w:color w:val="000000"/>
          <w:sz w:val="28"/>
          <w:szCs w:val="28"/>
        </w:rPr>
        <w:t xml:space="preserve"> содержать ответов, решений.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4"/>
        <w:ind w:left="402" w:right="3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требований, предъявляемых к оформлению олимпиадных работ, необходимо для шифрования работ.</w:t>
      </w: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41"/>
          <w:szCs w:val="41"/>
        </w:rPr>
      </w:pP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2" w:right="654" w:firstLine="19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Образец подписания титульного листа работы Олимпиадная работа по математике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обучающег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ей)</w:t>
      </w:r>
      <w:proofErr w:type="spellStart"/>
      <w:r>
        <w:rPr>
          <w:color w:val="000000"/>
          <w:sz w:val="28"/>
          <w:szCs w:val="28"/>
        </w:rPr>
        <w:t>ся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</w:rPr>
        <w:t xml:space="preserve">класса </w:t>
      </w:r>
      <w:r>
        <w:rPr>
          <w:color w:val="000000"/>
          <w:sz w:val="28"/>
          <w:szCs w:val="28"/>
          <w:u w:val="single"/>
        </w:rPr>
        <w:t xml:space="preserve">  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161" w:line="357" w:lineRule="auto"/>
        <w:ind w:left="402" w:right="63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Школы № 5 Иванова Ивана Ивановича.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3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– Петров Петр Петрович.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160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Число учителей, которых хочет указать </w:t>
      </w:r>
      <w:proofErr w:type="gramStart"/>
      <w:r>
        <w:rPr>
          <w:color w:val="000000"/>
          <w:sz w:val="28"/>
          <w:szCs w:val="28"/>
          <w:u w:val="single"/>
        </w:rPr>
        <w:t>обучающийся</w:t>
      </w:r>
      <w:proofErr w:type="gramEnd"/>
      <w:r>
        <w:rPr>
          <w:color w:val="000000"/>
          <w:sz w:val="28"/>
          <w:szCs w:val="28"/>
          <w:u w:val="single"/>
        </w:rPr>
        <w:t>, не ограничено!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161"/>
        <w:ind w:left="402" w:right="324"/>
        <w:jc w:val="both"/>
        <w:rPr>
          <w:color w:val="000000"/>
          <w:sz w:val="28"/>
          <w:szCs w:val="28"/>
        </w:rPr>
        <w:sectPr w:rsidR="005546CC">
          <w:pgSz w:w="11910" w:h="16840"/>
          <w:pgMar w:top="1040" w:right="520" w:bottom="280" w:left="1300" w:header="720" w:footer="720" w:gutter="0"/>
          <w:cols w:space="720"/>
        </w:sect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учителей (наставников) более одного, их ФИО записываются в порядке приоритетности. Список возглавляет наставник, внесший наибольший вклад в подготовку ученика (об этом необходимо сообщить участникам олимпиады).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67"/>
        <w:ind w:left="4137" w:right="325" w:firstLine="38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 к организационно-технологической модели проведения школьного этапа всероссийской олимпиады школьников</w:t>
      </w: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6"/>
          <w:szCs w:val="26"/>
        </w:rPr>
      </w:pP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1051" w:right="97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 Т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ind w:left="1048" w:right="97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удалении участника школьного этапа всероссийской олимпиады школьников из аудитории</w:t>
      </w: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1817"/>
          <w:tab w:val="left" w:pos="4263"/>
        </w:tabs>
        <w:spacing w:before="252" w:line="322" w:lineRule="auto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1817"/>
          <w:tab w:val="left" w:pos="4263"/>
        </w:tabs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6693"/>
        </w:tabs>
        <w:spacing w:before="2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Краткое наименование ОО </w:t>
      </w:r>
      <w:r>
        <w:rPr>
          <w:color w:val="000000"/>
          <w:sz w:val="28"/>
          <w:szCs w:val="28"/>
          <w:u w:val="single"/>
        </w:rPr>
        <w:tab/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3461"/>
        </w:tabs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аудитории</w:t>
      </w:r>
      <w:r>
        <w:rPr>
          <w:color w:val="000000"/>
          <w:sz w:val="28"/>
          <w:szCs w:val="28"/>
          <w:u w:val="single"/>
        </w:rPr>
        <w:tab/>
      </w: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3942"/>
          <w:tab w:val="left" w:pos="6107"/>
        </w:tabs>
        <w:spacing w:before="89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составления акта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89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Мы, нижеподписавшиеся: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1817"/>
          <w:tab w:val="left" w:pos="3942"/>
          <w:tab w:val="left" w:pos="8628"/>
          <w:tab w:val="left" w:pos="9029"/>
        </w:tabs>
        <w:spacing w:before="2"/>
        <w:ind w:left="402" w:right="10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 оргкомитета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  <w:t xml:space="preserve"> </w:t>
      </w:r>
      <w:r>
        <w:rPr>
          <w:color w:val="000000"/>
          <w:sz w:val="28"/>
          <w:szCs w:val="28"/>
        </w:rPr>
        <w:t xml:space="preserve"> Организатор в аудитории</w:t>
      </w:r>
      <w:proofErr w:type="gramStart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риняли решение об удалении участника олимпиады из аудитории ФИО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9306"/>
        </w:tabs>
        <w:spacing w:line="320" w:lineRule="auto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Основание: </w:t>
      </w:r>
      <w:r>
        <w:rPr>
          <w:color w:val="000000"/>
          <w:sz w:val="28"/>
          <w:szCs w:val="28"/>
          <w:u w:val="single"/>
        </w:rPr>
        <w:tab/>
      </w: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89" w:line="242" w:lineRule="auto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удаленного участника направляется на проверку вместе с работами остальных участников данной аудитории, но не проверяется.</w:t>
      </w: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 Оргкомитета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3769"/>
          <w:tab w:val="left" w:pos="7691"/>
        </w:tabs>
        <w:ind w:left="402" w:right="2392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Организатор в аудитории</w:t>
      </w:r>
    </w:p>
    <w:p w:rsidR="005546CC" w:rsidRDefault="005C0B6E">
      <w:pPr>
        <w:tabs>
          <w:tab w:val="left" w:pos="3769"/>
          <w:tab w:val="left" w:pos="7691"/>
        </w:tabs>
        <w:spacing w:line="321" w:lineRule="auto"/>
        <w:ind w:left="111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/</w:t>
      </w:r>
      <w:r>
        <w:rPr>
          <w:sz w:val="28"/>
          <w:szCs w:val="28"/>
          <w:u w:val="single"/>
        </w:rPr>
        <w:tab/>
      </w: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89" w:line="322" w:lineRule="auto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актом </w:t>
      </w:r>
      <w:proofErr w:type="gramStart"/>
      <w:r>
        <w:rPr>
          <w:color w:val="000000"/>
          <w:sz w:val="28"/>
          <w:szCs w:val="28"/>
        </w:rPr>
        <w:t>ознакомлен</w:t>
      </w:r>
      <w:proofErr w:type="gramEnd"/>
      <w:r>
        <w:rPr>
          <w:color w:val="000000"/>
          <w:sz w:val="28"/>
          <w:szCs w:val="28"/>
        </w:rPr>
        <w:t>: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</w:t>
      </w:r>
    </w:p>
    <w:p w:rsidR="005546CC" w:rsidRDefault="005C0B6E">
      <w:pPr>
        <w:tabs>
          <w:tab w:val="left" w:pos="3769"/>
          <w:tab w:val="left" w:pos="7691"/>
        </w:tabs>
        <w:ind w:left="1110"/>
        <w:rPr>
          <w:sz w:val="28"/>
          <w:szCs w:val="28"/>
        </w:rPr>
        <w:sectPr w:rsidR="005546CC">
          <w:pgSz w:w="11910" w:h="16840"/>
          <w:pgMar w:top="1040" w:right="520" w:bottom="280" w:left="1300" w:header="720" w:footer="720" w:gutter="0"/>
          <w:cols w:space="720"/>
        </w:sect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/</w:t>
      </w:r>
      <w:r>
        <w:rPr>
          <w:sz w:val="28"/>
          <w:szCs w:val="28"/>
          <w:u w:val="single"/>
        </w:rPr>
        <w:tab/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67"/>
        <w:ind w:left="4137" w:right="324" w:firstLine="38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 к организационно-технологической модели проведения школьного этапа всероссийской олимпиады школьников</w:t>
      </w: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42"/>
          <w:szCs w:val="42"/>
        </w:rPr>
      </w:pP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ind w:left="1249" w:right="654" w:hanging="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Бланк заявления на проведение апелляции в рамках школьного этапа всероссийской олимпиады школьников</w:t>
      </w: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5"/>
          <w:szCs w:val="25"/>
        </w:rPr>
      </w:pP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9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Председателю </w:t>
      </w:r>
      <w:proofErr w:type="gramStart"/>
      <w:r>
        <w:rPr>
          <w:color w:val="000000"/>
          <w:sz w:val="28"/>
          <w:szCs w:val="28"/>
        </w:rPr>
        <w:t>апелляционной</w:t>
      </w:r>
      <w:proofErr w:type="gramEnd"/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ind w:left="49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комиссии школьного этапа всероссийской олимпиады школьников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9561"/>
        </w:tabs>
        <w:spacing w:before="160"/>
        <w:ind w:left="49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  <w:u w:val="single"/>
        </w:rPr>
        <w:tab/>
      </w: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546CC" w:rsidRDefault="00BD047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  <w:r w:rsidRPr="00BD047C">
        <w:rPr>
          <w:noProof/>
          <w:lang w:val="en-US"/>
        </w:rPr>
        <w:pict>
          <v:shape id="Полилиния: фигура 1" o:spid="_x0000_s1026" style="position:absolute;margin-left:255pt;margin-top:11pt;width:.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3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" path="m,l2932430,e" filled="f">
            <v:stroke startarrowwidth="narrow" startarrowlength="short" endarrowwidth="narrow" endarrowlength="short"/>
            <v:path arrowok="t" o:extrusionok="f"/>
            <w10:wrap type="topAndBottom"/>
          </v:shape>
        </w:pict>
      </w: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6"/>
          <w:szCs w:val="6"/>
        </w:rPr>
      </w:pP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8913"/>
          <w:tab w:val="left" w:pos="9664"/>
        </w:tabs>
        <w:spacing w:before="89"/>
        <w:ind w:left="4938" w:right="3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обучающег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-ей)</w:t>
      </w:r>
      <w:proofErr w:type="spellStart"/>
      <w:r>
        <w:rPr>
          <w:color w:val="000000"/>
          <w:sz w:val="28"/>
          <w:szCs w:val="28"/>
        </w:rPr>
        <w:t>ся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класса МБОУ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7"/>
          <w:szCs w:val="27"/>
        </w:rPr>
      </w:pP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89"/>
        <w:ind w:left="1051" w:right="97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заявление.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160"/>
        <w:ind w:left="402" w:right="32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72 Порядка проведения всероссийской олимпиады школьников, утвержденного приказом </w:t>
      </w:r>
      <w:proofErr w:type="spellStart"/>
      <w:r>
        <w:rPr>
          <w:color w:val="000000"/>
          <w:sz w:val="28"/>
          <w:szCs w:val="28"/>
        </w:rPr>
        <w:t>Минпросвещения</w:t>
      </w:r>
      <w:proofErr w:type="spellEnd"/>
      <w:r>
        <w:rPr>
          <w:color w:val="000000"/>
          <w:sz w:val="28"/>
          <w:szCs w:val="28"/>
        </w:rPr>
        <w:t xml:space="preserve"> России от 27 ноября 2020 г. № 678, прошу пересмотреть баллы, выставленные за мою работу </w:t>
      </w:r>
      <w:proofErr w:type="gramStart"/>
      <w:r>
        <w:rPr>
          <w:color w:val="000000"/>
          <w:sz w:val="28"/>
          <w:szCs w:val="28"/>
        </w:rPr>
        <w:t>по</w:t>
      </w:r>
      <w:proofErr w:type="gramEnd"/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2922"/>
          <w:tab w:val="left" w:pos="4000"/>
          <w:tab w:val="left" w:pos="5137"/>
          <w:tab w:val="left" w:pos="6796"/>
          <w:tab w:val="left" w:pos="7926"/>
          <w:tab w:val="left" w:pos="9356"/>
        </w:tabs>
        <w:spacing w:before="2"/>
        <w:ind w:left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>связи</w:t>
      </w:r>
      <w:r>
        <w:rPr>
          <w:color w:val="000000"/>
          <w:sz w:val="28"/>
          <w:szCs w:val="28"/>
        </w:rPr>
        <w:tab/>
        <w:t>с</w:t>
      </w:r>
      <w:r>
        <w:rPr>
          <w:color w:val="000000"/>
          <w:sz w:val="28"/>
          <w:szCs w:val="28"/>
        </w:rPr>
        <w:tab/>
        <w:t>тем,</w:t>
      </w:r>
      <w:r>
        <w:rPr>
          <w:color w:val="000000"/>
          <w:sz w:val="28"/>
          <w:szCs w:val="28"/>
        </w:rPr>
        <w:tab/>
        <w:t>что</w:t>
      </w:r>
    </w:p>
    <w:p w:rsidR="005546CC" w:rsidRDefault="00BD047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5"/>
          <w:szCs w:val="25"/>
        </w:rPr>
      </w:pPr>
      <w:r w:rsidRPr="00BD047C">
        <w:rPr>
          <w:noProof/>
          <w:lang w:val="en-US"/>
        </w:rPr>
        <w:pict>
          <v:shape id="Полилиния: фигура 6" o:spid="_x0000_s1044" style="position:absolute;margin-left:29pt;margin-top:79pt;width:.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3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" path="m,l2133600,e" filled="f">
            <v:stroke startarrowwidth="narrow" startarrowlength="short" endarrowwidth="narrow" endarrowlength="short"/>
            <v:path arrowok="t" o:extrusionok="f"/>
            <w10:wrap type="topAndBottom"/>
          </v:shape>
        </w:pict>
      </w:r>
      <w:r w:rsidRPr="00BD047C">
        <w:rPr>
          <w:noProof/>
          <w:lang w:val="en-US"/>
        </w:rPr>
        <w:pict>
          <v:shape id="Полилиния: фигура 18" o:spid="_x0000_s1043" style="position:absolute;margin-left:29pt;margin-top:63pt;width:.1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" path="m,l5866765,e" filled="f">
            <v:stroke startarrowwidth="narrow" startarrowlength="short" endarrowwidth="narrow" endarrowlength="short"/>
            <v:path arrowok="t" o:extrusionok="f"/>
            <w10:wrap type="topAndBottom"/>
          </v:shape>
        </w:pict>
      </w:r>
      <w:r w:rsidRPr="00BD047C">
        <w:rPr>
          <w:noProof/>
          <w:lang w:val="en-US"/>
        </w:rPr>
        <w:pict>
          <v:shape id="Полилиния: фигура 19" o:spid="_x0000_s1042" style="position:absolute;margin-left:29pt;margin-top:47pt;width:.1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" path="m,l5866765,e" filled="f">
            <v:stroke startarrowwidth="narrow" startarrowlength="short" endarrowwidth="narrow" endarrowlength="short"/>
            <v:path arrowok="t" o:extrusionok="f"/>
            <w10:wrap type="topAndBottom"/>
          </v:shape>
        </w:pict>
      </w:r>
      <w:r w:rsidRPr="00BD047C">
        <w:rPr>
          <w:noProof/>
          <w:lang w:val="en-US"/>
        </w:rPr>
        <w:pict>
          <v:shape id="Полилиния: фигура 8" o:spid="_x0000_s1041" style="position:absolute;margin-left:29pt;margin-top:31pt;width:.1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" path="m,l5866765,e" filled="f">
            <v:stroke startarrowwidth="narrow" startarrowlength="short" endarrowwidth="narrow" endarrowlength="short"/>
            <v:path arrowok="t" o:extrusionok="f"/>
            <w10:wrap type="topAndBottom"/>
          </v:shape>
        </w:pict>
      </w:r>
      <w:r w:rsidRPr="00BD047C">
        <w:rPr>
          <w:noProof/>
          <w:lang w:val="en-US"/>
        </w:rPr>
        <w:pict>
          <v:shape id="Полилиния: фигура 12" o:spid="_x0000_s1040" style="position:absolute;margin-left:29pt;margin-top:15pt;width:.1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" path="m,l3110865,e" filled="f">
            <v:stroke startarrowwidth="narrow" startarrowlength="short" endarrowwidth="narrow" endarrowlength="short"/>
            <v:path arrowok="t" o:extrusionok="f"/>
            <w10:wrap type="topAndBottom"/>
          </v:shape>
        </w:pict>
      </w: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5"/>
          <w:szCs w:val="25"/>
        </w:rPr>
      </w:pP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5"/>
          <w:szCs w:val="25"/>
        </w:rPr>
      </w:pP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5"/>
          <w:szCs w:val="25"/>
        </w:rPr>
      </w:pP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5"/>
          <w:szCs w:val="25"/>
        </w:rPr>
      </w:pP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158" w:line="242" w:lineRule="auto"/>
        <w:ind w:left="402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рассмотреть апелляцию без моего участия: ДА, НЕТ (нужное подчеркнуть).</w:t>
      </w: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5"/>
          <w:szCs w:val="25"/>
        </w:rPr>
      </w:pP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3414"/>
          <w:tab w:val="left" w:pos="6066"/>
        </w:tabs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202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ab/>
        <w:t>Подпись</w:t>
      </w:r>
    </w:p>
    <w:p w:rsidR="005546CC" w:rsidRDefault="00BD047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5"/>
          <w:szCs w:val="25"/>
        </w:rPr>
        <w:sectPr w:rsidR="005546CC">
          <w:pgSz w:w="11910" w:h="16840"/>
          <w:pgMar w:top="1040" w:right="520" w:bottom="280" w:left="1300" w:header="720" w:footer="720" w:gutter="0"/>
          <w:cols w:space="720"/>
        </w:sectPr>
      </w:pPr>
      <w:r w:rsidRPr="00BD047C">
        <w:rPr>
          <w:noProof/>
          <w:lang w:val="en-US"/>
        </w:rPr>
        <w:pict>
          <v:shape id="Полилиния: фигура 11" o:spid="_x0000_s1039" style="position:absolute;margin-left:29pt;margin-top:15pt;width:.1pt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7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" path="m,l1778000,e" filled="f">
            <v:stroke startarrowwidth="narrow" startarrowlength="short" endarrowwidth="narrow" endarrowlength="short"/>
            <v:path arrowok="t" o:extrusionok="f"/>
            <w10:wrap type="topAndBottom"/>
          </v:shape>
        </w:pic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67"/>
        <w:ind w:left="4137" w:right="326" w:firstLine="389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4 к организационно-технологической модели проведения школьного этапа всероссийской олимпиады школьников</w:t>
      </w: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4941"/>
        </w:tabs>
        <w:spacing w:before="1"/>
        <w:ind w:left="596" w:right="528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рассмотрения апелляции на результаты олимпиадной работы школьного этапа всероссийской олимпиады школьников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3273"/>
          <w:tab w:val="left" w:pos="3898"/>
        </w:tabs>
        <w:spacing w:before="89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г.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161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апелляционной комиссии:</w:t>
      </w: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546CC" w:rsidRDefault="00BD047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  <w:r w:rsidRPr="00BD047C">
        <w:rPr>
          <w:noProof/>
          <w:lang w:val="en-US"/>
        </w:rPr>
        <w:pict>
          <v:shape id="Полилиния: фигура 7" o:spid="_x0000_s1038" style="position:absolute;margin-left:29pt;margin-top:11pt;width:.1pt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" path="m,l3556000,e" filled="f">
            <v:stroke startarrowwidth="narrow" startarrowlength="short" endarrowwidth="narrow" endarrowlength="short"/>
            <v:path arrowok="t" o:extrusionok="f"/>
            <w10:wrap type="topAndBottom"/>
          </v:shape>
        </w:pict>
      </w:r>
      <w:r w:rsidRPr="00BD047C">
        <w:rPr>
          <w:noProof/>
          <w:lang w:val="en-US"/>
        </w:rPr>
        <w:pict>
          <v:shape id="Полилиния: фигура 4" o:spid="_x0000_s1037" style="position:absolute;margin-left:29pt;margin-top:11pt;width:.1pt;height: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" path="m,l3556000,e" filled="f">
            <v:stroke startarrowwidth="narrow" startarrowlength="short" endarrowwidth="narrow" endarrowlength="short"/>
            <v:path arrowok="t" o:extrusionok="f"/>
            <w10:wrap type="topAndBottom"/>
          </v:shape>
        </w:pict>
      </w:r>
      <w:r w:rsidRPr="00BD047C">
        <w:rPr>
          <w:noProof/>
          <w:lang w:val="en-US"/>
        </w:rPr>
        <w:pict>
          <v:shape id="Полилиния: фигура 17" o:spid="_x0000_s1036" style="position:absolute;margin-left:29pt;margin-top:11pt;width:.1pt;height: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" path="m,l3556000,e" filled="f">
            <v:stroke startarrowwidth="narrow" startarrowlength="short" endarrowwidth="narrow" endarrowlength="short"/>
            <v:path arrowok="t" o:extrusionok="f"/>
            <w10:wrap type="topAndBottom"/>
          </v:shape>
        </w:pic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158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ФИО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</w:p>
    <w:p w:rsidR="005546CC" w:rsidRDefault="00BD04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  <w:r w:rsidRPr="00BD047C">
        <w:rPr>
          <w:noProof/>
          <w:lang w:val="en-US"/>
        </w:rPr>
        <w:pict>
          <v:shape id="Полилиния: фигура 9" o:spid="_x0000_s1035" style="position:absolute;margin-left:29pt;margin-top:15pt;width:.1pt;height:1pt;z-index:251668480;visibility:visible;v-text-anchor:middle" coordsize="480187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" adj="0,,0" path="m,l2133600,t1905,l4801870,e" filled="f">
            <v:stroke startarrowwidth="narrow" startarrowlength="short" endarrowwidth="narrow" endarrowlength="short" joinstyle="round"/>
            <v:formulas/>
            <v:path arrowok="t" o:extrusionok="f" o:connecttype="segments"/>
            <w10:wrap type="topAndBottom"/>
          </v:shape>
        </w:pic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2217"/>
          <w:tab w:val="left" w:pos="8221"/>
        </w:tabs>
        <w:spacing w:before="158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Наименование ОО </w:t>
      </w:r>
      <w:r>
        <w:rPr>
          <w:color w:val="000000"/>
          <w:sz w:val="28"/>
          <w:szCs w:val="28"/>
          <w:u w:val="single"/>
        </w:rPr>
        <w:tab/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160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апелляции:</w:t>
      </w:r>
    </w:p>
    <w:p w:rsidR="005546CC" w:rsidRDefault="00BD047C" w:rsidP="005C0B6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6"/>
          <w:szCs w:val="6"/>
        </w:rPr>
      </w:pPr>
      <w:r w:rsidRPr="00BD047C">
        <w:rPr>
          <w:noProof/>
          <w:lang w:val="en-US"/>
        </w:rPr>
        <w:pict>
          <v:shape id="Полилиния: фигура 2" o:spid="_x0000_s1034" style="position:absolute;margin-left:29pt;margin-top:15pt;width:.1pt;height: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88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" path="m,l4888865,e" filled="f">
            <v:stroke startarrowwidth="narrow" startarrowlength="short" endarrowwidth="narrow" endarrowlength="short"/>
            <v:path arrowok="t" o:extrusionok="f"/>
            <w10:wrap type="topAndBottom"/>
          </v:shape>
        </w:pict>
      </w:r>
      <w:r w:rsidRPr="00BD047C">
        <w:rPr>
          <w:noProof/>
          <w:lang w:val="en-US"/>
        </w:rPr>
        <w:pict>
          <v:shape id="Полилиния: фигура 3" o:spid="_x0000_s1033" style="position:absolute;margin-left:29pt;margin-top:11pt;width:.1pt;height: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" path="m,l5866765,e" filled="f">
            <v:stroke startarrowwidth="narrow" startarrowlength="short" endarrowwidth="narrow" endarrowlength="short"/>
            <v:path arrowok="t" o:extrusionok="f"/>
            <w10:wrap type="topAndBottom"/>
          </v:shape>
        </w:pic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89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апелляции </w:t>
      </w:r>
      <w:proofErr w:type="gramStart"/>
      <w:r>
        <w:rPr>
          <w:color w:val="000000"/>
          <w:sz w:val="28"/>
          <w:szCs w:val="28"/>
        </w:rPr>
        <w:t>обучающемуся</w:t>
      </w:r>
      <w:proofErr w:type="gramEnd"/>
      <w:r>
        <w:rPr>
          <w:color w:val="000000"/>
          <w:sz w:val="28"/>
          <w:szCs w:val="28"/>
        </w:rPr>
        <w:t xml:space="preserve"> даны следующие разъяснения:</w:t>
      </w:r>
    </w:p>
    <w:p w:rsidR="005546CC" w:rsidRDefault="00BD047C" w:rsidP="005C0B6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  <w:r w:rsidRPr="00BD047C">
        <w:rPr>
          <w:noProof/>
          <w:lang w:val="en-US"/>
        </w:rPr>
        <w:pict>
          <v:shape id="Полилиния: фигура 13" o:spid="_x0000_s1032" style="position:absolute;margin-left:29pt;margin-top:11pt;width:.1pt;height: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" path="m,l5866765,e" filled="f">
            <v:stroke startarrowwidth="narrow" startarrowlength="short" endarrowwidth="narrow" endarrowlength="short"/>
            <v:path arrowok="t" o:extrusionok="f"/>
            <w10:wrap type="topAndBottom"/>
          </v:shape>
        </w:pict>
      </w:r>
      <w:r w:rsidRPr="00BD047C">
        <w:rPr>
          <w:noProof/>
          <w:lang w:val="en-US"/>
        </w:rPr>
        <w:pict>
          <v:shape id="Полилиния: фигура 5" o:spid="_x0000_s1031" style="position:absolute;margin-left:29pt;margin-top:11pt;width:.1pt;height: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" path="m,l5866765,e" filled="f">
            <v:stroke startarrowwidth="narrow" startarrowlength="short" endarrowwidth="narrow" endarrowlength="short"/>
            <v:path arrowok="t" o:extrusionok="f"/>
            <w10:wrap type="topAndBottom"/>
          </v:shape>
        </w:pict>
      </w:r>
      <w:r w:rsidRPr="00BD047C">
        <w:rPr>
          <w:noProof/>
          <w:lang w:val="en-US"/>
        </w:rPr>
        <w:pict>
          <v:shape id="Полилиния: фигура 16" o:spid="_x0000_s1030" style="position:absolute;margin-left:29pt;margin-top:11pt;width:.1pt;height: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" path="m,l5866765,e" filled="f">
            <v:stroke startarrowwidth="narrow" startarrowlength="short" endarrowwidth="narrow" endarrowlength="short"/>
            <v:path arrowok="t" o:extrusionok="f"/>
            <w10:wrap type="topAndBottom"/>
          </v:shape>
        </w:pict>
      </w:r>
      <w:r w:rsidRPr="00BD047C">
        <w:rPr>
          <w:noProof/>
          <w:lang w:val="en-US"/>
        </w:rPr>
        <w:pict>
          <v:shape id="Полилиния: фигура 10" o:spid="_x0000_s1029" style="position:absolute;margin-left:29pt;margin-top:11pt;width:.1pt;height: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" path="m,l5868035,e" filled="f">
            <v:stroke startarrowwidth="narrow" startarrowlength="short" endarrowwidth="narrow" endarrowlength="short"/>
            <v:path arrowok="t" o:extrusionok="f"/>
            <w10:wrap type="topAndBottom"/>
          </v:shape>
        </w:pict>
      </w:r>
      <w:r w:rsidRPr="00BD047C">
        <w:rPr>
          <w:noProof/>
          <w:lang w:val="en-US"/>
        </w:rPr>
        <w:pict>
          <v:shape id="Полилиния: фигура 15" o:spid="_x0000_s1028" style="position:absolute;margin-left:29pt;margin-top:11pt;width:.1pt;height: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" path="m,l5866765,e" filled="f">
            <v:stroke startarrowwidth="narrow" startarrowlength="short" endarrowwidth="narrow" endarrowlength="short"/>
            <v:path arrowok="t" o:extrusionok="f"/>
            <w10:wrap type="topAndBottom"/>
          </v:shape>
        </w:pict>
      </w:r>
      <w:r w:rsidRPr="00BD047C">
        <w:rPr>
          <w:noProof/>
          <w:lang w:val="en-US"/>
        </w:rPr>
        <w:pict>
          <v:shape id="Полилиния: фигура 14" o:spid="_x0000_s1027" style="position:absolute;margin-left:29pt;margin-top:11pt;width:.1pt;height: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" path="m,l5866765,e" filled="f">
            <v:stroke startarrowwidth="narrow" startarrowlength="short" endarrowwidth="narrow" endarrowlength="short"/>
            <v:path arrowok="t" o:extrusionok="f"/>
            <w10:wrap type="topAndBottom"/>
          </v:shape>
        </w:pic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89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 рассмотрения апелляции: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159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апелляция отклонена, выставленные баллы сохранены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7851"/>
        </w:tabs>
        <w:spacing w:before="160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апелляция удовлетворена, сумма баллов повышена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</w:p>
    <w:tbl>
      <w:tblPr>
        <w:tblStyle w:val="a7"/>
        <w:tblpPr w:leftFromText="180" w:rightFromText="180" w:vertAnchor="text" w:tblpY="804"/>
        <w:tblW w:w="9400" w:type="dxa"/>
        <w:tblLayout w:type="fixed"/>
        <w:tblLook w:val="0000"/>
      </w:tblPr>
      <w:tblGrid>
        <w:gridCol w:w="4169"/>
        <w:gridCol w:w="3601"/>
        <w:gridCol w:w="1630"/>
      </w:tblGrid>
      <w:tr w:rsidR="005546CC">
        <w:trPr>
          <w:trHeight w:val="879"/>
        </w:trPr>
        <w:tc>
          <w:tcPr>
            <w:tcW w:w="4169" w:type="dxa"/>
          </w:tcPr>
          <w:p w:rsidR="005546CC" w:rsidRDefault="005C0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(нужное подчеркнуть)</w:t>
            </w:r>
          </w:p>
          <w:p w:rsidR="005546CC" w:rsidRDefault="005C0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апелляционной комиссии:</w:t>
            </w:r>
          </w:p>
        </w:tc>
        <w:tc>
          <w:tcPr>
            <w:tcW w:w="3601" w:type="dxa"/>
          </w:tcPr>
          <w:p w:rsidR="005546CC" w:rsidRDefault="0055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1"/>
                <w:szCs w:val="41"/>
              </w:rPr>
            </w:pPr>
          </w:p>
          <w:p w:rsidR="005546CC" w:rsidRDefault="005C0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5"/>
              </w:tabs>
              <w:ind w:left="1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</w:rPr>
              <w:t>(</w:t>
            </w:r>
          </w:p>
        </w:tc>
        <w:tc>
          <w:tcPr>
            <w:tcW w:w="1630" w:type="dxa"/>
          </w:tcPr>
          <w:p w:rsidR="005546CC" w:rsidRDefault="0055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1"/>
                <w:szCs w:val="41"/>
              </w:rPr>
            </w:pPr>
          </w:p>
          <w:p w:rsidR="005546CC" w:rsidRDefault="005C0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5546CC">
        <w:trPr>
          <w:trHeight w:val="482"/>
        </w:trPr>
        <w:tc>
          <w:tcPr>
            <w:tcW w:w="4169" w:type="dxa"/>
          </w:tcPr>
          <w:p w:rsidR="005546CC" w:rsidRDefault="0055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</w:tcPr>
          <w:p w:rsidR="005546CC" w:rsidRDefault="005C0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5"/>
              </w:tabs>
              <w:spacing w:before="74"/>
              <w:ind w:left="1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</w:rPr>
              <w:t>(</w:t>
            </w:r>
          </w:p>
        </w:tc>
        <w:tc>
          <w:tcPr>
            <w:tcW w:w="1630" w:type="dxa"/>
          </w:tcPr>
          <w:p w:rsidR="005546CC" w:rsidRDefault="005C0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right="4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5546CC">
        <w:trPr>
          <w:trHeight w:val="396"/>
        </w:trPr>
        <w:tc>
          <w:tcPr>
            <w:tcW w:w="4169" w:type="dxa"/>
          </w:tcPr>
          <w:p w:rsidR="005546CC" w:rsidRDefault="00554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</w:tcPr>
          <w:p w:rsidR="005546CC" w:rsidRDefault="005C0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5"/>
              </w:tabs>
              <w:spacing w:before="74" w:line="302" w:lineRule="auto"/>
              <w:ind w:left="1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</w:rPr>
              <w:t>(</w:t>
            </w:r>
          </w:p>
        </w:tc>
        <w:tc>
          <w:tcPr>
            <w:tcW w:w="1630" w:type="dxa"/>
          </w:tcPr>
          <w:p w:rsidR="005546CC" w:rsidRDefault="005C0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302" w:lineRule="auto"/>
              <w:ind w:right="4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7808"/>
        </w:tabs>
        <w:spacing w:before="160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апелляция удовлетворена, сумма баллов понижена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</w:p>
    <w:p w:rsidR="005C0B6E" w:rsidRPr="005C0B6E" w:rsidRDefault="005C0B6E" w:rsidP="005C0B6E">
      <w:pPr>
        <w:rPr>
          <w:sz w:val="28"/>
          <w:szCs w:val="28"/>
        </w:rPr>
      </w:pPr>
    </w:p>
    <w:p w:rsidR="005C0B6E" w:rsidRPr="005C0B6E" w:rsidRDefault="005C0B6E" w:rsidP="005C0B6E">
      <w:pPr>
        <w:rPr>
          <w:sz w:val="28"/>
          <w:szCs w:val="28"/>
        </w:rPr>
      </w:pPr>
    </w:p>
    <w:p w:rsidR="005C0B6E" w:rsidRPr="005C0B6E" w:rsidRDefault="005C0B6E" w:rsidP="005C0B6E">
      <w:pPr>
        <w:rPr>
          <w:sz w:val="28"/>
          <w:szCs w:val="28"/>
        </w:rPr>
      </w:pPr>
    </w:p>
    <w:p w:rsidR="005C0B6E" w:rsidRPr="005C0B6E" w:rsidRDefault="005C0B6E" w:rsidP="005C0B6E">
      <w:pPr>
        <w:rPr>
          <w:sz w:val="28"/>
          <w:szCs w:val="28"/>
        </w:rPr>
      </w:pPr>
    </w:p>
    <w:p w:rsidR="005C0B6E" w:rsidRPr="005C0B6E" w:rsidRDefault="005C0B6E" w:rsidP="005C0B6E">
      <w:pPr>
        <w:rPr>
          <w:sz w:val="28"/>
          <w:szCs w:val="28"/>
        </w:rPr>
      </w:pPr>
    </w:p>
    <w:p w:rsidR="005C0B6E" w:rsidRPr="005C0B6E" w:rsidRDefault="005C0B6E" w:rsidP="005C0B6E">
      <w:pPr>
        <w:rPr>
          <w:sz w:val="28"/>
          <w:szCs w:val="28"/>
        </w:rPr>
      </w:pPr>
    </w:p>
    <w:p w:rsidR="005C0B6E" w:rsidRPr="005C0B6E" w:rsidRDefault="005C0B6E" w:rsidP="005C0B6E">
      <w:pPr>
        <w:rPr>
          <w:sz w:val="28"/>
          <w:szCs w:val="28"/>
        </w:rPr>
      </w:pPr>
    </w:p>
    <w:p w:rsidR="005C0B6E" w:rsidRDefault="005C0B6E" w:rsidP="005C0B6E">
      <w:pPr>
        <w:rPr>
          <w:color w:val="000000"/>
          <w:sz w:val="28"/>
          <w:szCs w:val="28"/>
        </w:rPr>
      </w:pP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spacing w:before="89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протоколом </w:t>
      </w:r>
      <w:proofErr w:type="gramStart"/>
      <w:r>
        <w:rPr>
          <w:color w:val="000000"/>
          <w:sz w:val="28"/>
          <w:szCs w:val="28"/>
        </w:rPr>
        <w:t>ознакомлен</w:t>
      </w:r>
      <w:proofErr w:type="gramEnd"/>
      <w:r>
        <w:rPr>
          <w:color w:val="000000"/>
          <w:sz w:val="28"/>
          <w:szCs w:val="28"/>
        </w:rPr>
        <w:t>:</w:t>
      </w:r>
    </w:p>
    <w:p w:rsidR="005546CC" w:rsidRDefault="005C0B6E">
      <w:pPr>
        <w:pBdr>
          <w:top w:val="nil"/>
          <w:left w:val="nil"/>
          <w:bottom w:val="nil"/>
          <w:right w:val="nil"/>
          <w:between w:val="nil"/>
        </w:pBdr>
        <w:tabs>
          <w:tab w:val="left" w:pos="4276"/>
          <w:tab w:val="left" w:pos="8199"/>
        </w:tabs>
        <w:spacing w:before="158"/>
        <w:ind w:left="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u w:val="single"/>
        </w:rPr>
        <w:tab/>
      </w: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546CC" w:rsidRDefault="005546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8"/>
          <w:szCs w:val="28"/>
        </w:rPr>
      </w:pPr>
    </w:p>
    <w:p w:rsidR="005546CC" w:rsidRDefault="005C0B6E" w:rsidP="005C0B6E">
      <w:pPr>
        <w:pBdr>
          <w:top w:val="nil"/>
          <w:left w:val="nil"/>
          <w:bottom w:val="nil"/>
          <w:right w:val="nil"/>
          <w:between w:val="nil"/>
        </w:pBdr>
        <w:spacing w:before="89"/>
        <w:ind w:left="402"/>
        <w:rPr>
          <w:sz w:val="28"/>
          <w:szCs w:val="28"/>
        </w:rPr>
      </w:pPr>
      <w:r>
        <w:rPr>
          <w:color w:val="000000"/>
          <w:sz w:val="28"/>
          <w:szCs w:val="28"/>
        </w:rPr>
        <w:t>Факт ознакомления обучающегося с решением апелляционной комиссии подтвержден видеозаписью.</w:t>
      </w:r>
    </w:p>
    <w:sectPr w:rsidR="005546CC" w:rsidSect="00BD047C">
      <w:pgSz w:w="11910" w:h="16840"/>
      <w:pgMar w:top="1040" w:right="5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ourier New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B83"/>
    <w:multiLevelType w:val="multilevel"/>
    <w:tmpl w:val="893063C4"/>
    <w:lvl w:ilvl="0">
      <w:start w:val="1"/>
      <w:numFmt w:val="decimal"/>
      <w:lvlText w:val="%1"/>
      <w:lvlJc w:val="left"/>
      <w:pPr>
        <w:ind w:left="402" w:hanging="1056"/>
      </w:pPr>
    </w:lvl>
    <w:lvl w:ilvl="1">
      <w:start w:val="1"/>
      <w:numFmt w:val="decimal"/>
      <w:lvlText w:val="%1.%2."/>
      <w:lvlJc w:val="left"/>
      <w:pPr>
        <w:ind w:left="402" w:hanging="1056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402" w:hanging="752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02" w:hanging="1068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4">
      <w:numFmt w:val="bullet"/>
      <w:lvlText w:val="•"/>
      <w:lvlJc w:val="left"/>
      <w:pPr>
        <w:ind w:left="4274" w:hanging="1068"/>
      </w:pPr>
    </w:lvl>
    <w:lvl w:ilvl="5">
      <w:numFmt w:val="bullet"/>
      <w:lvlText w:val="•"/>
      <w:lvlJc w:val="left"/>
      <w:pPr>
        <w:ind w:left="5243" w:hanging="1068"/>
      </w:pPr>
    </w:lvl>
    <w:lvl w:ilvl="6">
      <w:numFmt w:val="bullet"/>
      <w:lvlText w:val="•"/>
      <w:lvlJc w:val="left"/>
      <w:pPr>
        <w:ind w:left="6211" w:hanging="1067"/>
      </w:pPr>
    </w:lvl>
    <w:lvl w:ilvl="7">
      <w:numFmt w:val="bullet"/>
      <w:lvlText w:val="•"/>
      <w:lvlJc w:val="left"/>
      <w:pPr>
        <w:ind w:left="7180" w:hanging="1068"/>
      </w:pPr>
    </w:lvl>
    <w:lvl w:ilvl="8">
      <w:numFmt w:val="bullet"/>
      <w:lvlText w:val="•"/>
      <w:lvlJc w:val="left"/>
      <w:pPr>
        <w:ind w:left="8149" w:hanging="1068"/>
      </w:pPr>
    </w:lvl>
  </w:abstractNum>
  <w:abstractNum w:abstractNumId="1">
    <w:nsid w:val="1FC75B97"/>
    <w:multiLevelType w:val="multilevel"/>
    <w:tmpl w:val="DF787E78"/>
    <w:lvl w:ilvl="0">
      <w:start w:val="1"/>
      <w:numFmt w:val="decimal"/>
      <w:lvlText w:val="%1"/>
      <w:lvlJc w:val="left"/>
      <w:pPr>
        <w:ind w:left="402" w:hanging="950"/>
      </w:pPr>
    </w:lvl>
    <w:lvl w:ilvl="1">
      <w:start w:val="11"/>
      <w:numFmt w:val="decimal"/>
      <w:lvlText w:val="%1.%2"/>
      <w:lvlJc w:val="left"/>
      <w:pPr>
        <w:ind w:left="402" w:hanging="950"/>
      </w:pPr>
    </w:lvl>
    <w:lvl w:ilvl="2">
      <w:start w:val="6"/>
      <w:numFmt w:val="decimal"/>
      <w:lvlText w:val="%1.%2.%3"/>
      <w:lvlJc w:val="left"/>
      <w:pPr>
        <w:ind w:left="402" w:hanging="95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3">
      <w:numFmt w:val="bullet"/>
      <w:lvlText w:val="•"/>
      <w:lvlJc w:val="left"/>
      <w:pPr>
        <w:ind w:left="3305" w:hanging="951"/>
      </w:pPr>
    </w:lvl>
    <w:lvl w:ilvl="4">
      <w:numFmt w:val="bullet"/>
      <w:lvlText w:val="•"/>
      <w:lvlJc w:val="left"/>
      <w:pPr>
        <w:ind w:left="4274" w:hanging="951"/>
      </w:pPr>
    </w:lvl>
    <w:lvl w:ilvl="5">
      <w:numFmt w:val="bullet"/>
      <w:lvlText w:val="•"/>
      <w:lvlJc w:val="left"/>
      <w:pPr>
        <w:ind w:left="5243" w:hanging="951"/>
      </w:pPr>
    </w:lvl>
    <w:lvl w:ilvl="6">
      <w:numFmt w:val="bullet"/>
      <w:lvlText w:val="•"/>
      <w:lvlJc w:val="left"/>
      <w:pPr>
        <w:ind w:left="6211" w:hanging="951"/>
      </w:pPr>
    </w:lvl>
    <w:lvl w:ilvl="7">
      <w:numFmt w:val="bullet"/>
      <w:lvlText w:val="•"/>
      <w:lvlJc w:val="left"/>
      <w:pPr>
        <w:ind w:left="7180" w:hanging="951"/>
      </w:pPr>
    </w:lvl>
    <w:lvl w:ilvl="8">
      <w:numFmt w:val="bullet"/>
      <w:lvlText w:val="•"/>
      <w:lvlJc w:val="left"/>
      <w:pPr>
        <w:ind w:left="8149" w:hanging="951"/>
      </w:pPr>
    </w:lvl>
  </w:abstractNum>
  <w:abstractNum w:abstractNumId="2">
    <w:nsid w:val="3BD80267"/>
    <w:multiLevelType w:val="multilevel"/>
    <w:tmpl w:val="9C0E63BC"/>
    <w:lvl w:ilvl="0">
      <w:start w:val="1"/>
      <w:numFmt w:val="decimal"/>
      <w:lvlText w:val="%1."/>
      <w:lvlJc w:val="left"/>
      <w:pPr>
        <w:ind w:left="829" w:hanging="359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●"/>
      <w:lvlJc w:val="left"/>
      <w:pPr>
        <w:ind w:left="1122" w:hanging="360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2116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4108" w:hanging="360"/>
      </w:pPr>
    </w:lvl>
    <w:lvl w:ilvl="5">
      <w:numFmt w:val="bullet"/>
      <w:lvlText w:val="•"/>
      <w:lvlJc w:val="left"/>
      <w:pPr>
        <w:ind w:left="5105" w:hanging="360"/>
      </w:pPr>
    </w:lvl>
    <w:lvl w:ilvl="6">
      <w:numFmt w:val="bullet"/>
      <w:lvlText w:val="•"/>
      <w:lvlJc w:val="left"/>
      <w:pPr>
        <w:ind w:left="6101" w:hanging="360"/>
      </w:pPr>
    </w:lvl>
    <w:lvl w:ilvl="7">
      <w:numFmt w:val="bullet"/>
      <w:lvlText w:val="•"/>
      <w:lvlJc w:val="left"/>
      <w:pPr>
        <w:ind w:left="7097" w:hanging="360"/>
      </w:pPr>
    </w:lvl>
    <w:lvl w:ilvl="8">
      <w:numFmt w:val="bullet"/>
      <w:lvlText w:val="•"/>
      <w:lvlJc w:val="left"/>
      <w:pPr>
        <w:ind w:left="8093" w:hanging="360"/>
      </w:pPr>
    </w:lvl>
  </w:abstractNum>
  <w:abstractNum w:abstractNumId="3">
    <w:nsid w:val="3FE5737A"/>
    <w:multiLevelType w:val="multilevel"/>
    <w:tmpl w:val="CCECEF42"/>
    <w:lvl w:ilvl="0">
      <w:start w:val="1"/>
      <w:numFmt w:val="decimal"/>
      <w:lvlText w:val="%1"/>
      <w:lvlJc w:val="left"/>
      <w:pPr>
        <w:ind w:left="402" w:hanging="828"/>
      </w:pPr>
    </w:lvl>
    <w:lvl w:ilvl="1">
      <w:start w:val="13"/>
      <w:numFmt w:val="decimal"/>
      <w:lvlText w:val="%1.%2"/>
      <w:lvlJc w:val="left"/>
      <w:pPr>
        <w:ind w:left="402" w:hanging="828"/>
      </w:pPr>
    </w:lvl>
    <w:lvl w:ilvl="2">
      <w:start w:val="1"/>
      <w:numFmt w:val="decimal"/>
      <w:lvlText w:val="%1.%2.%3"/>
      <w:lvlJc w:val="left"/>
      <w:pPr>
        <w:ind w:left="402" w:hanging="828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1" w:hanging="1052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4">
      <w:numFmt w:val="bullet"/>
      <w:lvlText w:val="•"/>
      <w:lvlJc w:val="left"/>
      <w:pPr>
        <w:ind w:left="4802" w:hanging="1052"/>
      </w:pPr>
    </w:lvl>
    <w:lvl w:ilvl="5">
      <w:numFmt w:val="bullet"/>
      <w:lvlText w:val="•"/>
      <w:lvlJc w:val="left"/>
      <w:pPr>
        <w:ind w:left="5682" w:hanging="1051"/>
      </w:pPr>
    </w:lvl>
    <w:lvl w:ilvl="6">
      <w:numFmt w:val="bullet"/>
      <w:lvlText w:val="•"/>
      <w:lvlJc w:val="left"/>
      <w:pPr>
        <w:ind w:left="6563" w:hanging="1052"/>
      </w:pPr>
    </w:lvl>
    <w:lvl w:ilvl="7">
      <w:numFmt w:val="bullet"/>
      <w:lvlText w:val="•"/>
      <w:lvlJc w:val="left"/>
      <w:pPr>
        <w:ind w:left="7444" w:hanging="1052"/>
      </w:pPr>
    </w:lvl>
    <w:lvl w:ilvl="8">
      <w:numFmt w:val="bullet"/>
      <w:lvlText w:val="•"/>
      <w:lvlJc w:val="left"/>
      <w:pPr>
        <w:ind w:left="8324" w:hanging="1052"/>
      </w:pPr>
    </w:lvl>
  </w:abstractNum>
  <w:abstractNum w:abstractNumId="4">
    <w:nsid w:val="4E4316FC"/>
    <w:multiLevelType w:val="multilevel"/>
    <w:tmpl w:val="D4C2B136"/>
    <w:lvl w:ilvl="0">
      <w:start w:val="1"/>
      <w:numFmt w:val="decimal"/>
      <w:lvlText w:val="%1"/>
      <w:lvlJc w:val="left"/>
      <w:pPr>
        <w:ind w:left="402" w:hanging="1030"/>
      </w:pPr>
    </w:lvl>
    <w:lvl w:ilvl="1">
      <w:start w:val="9"/>
      <w:numFmt w:val="decimal"/>
      <w:lvlText w:val="%1.%2"/>
      <w:lvlJc w:val="left"/>
      <w:pPr>
        <w:ind w:left="402" w:hanging="1030"/>
      </w:pPr>
    </w:lvl>
    <w:lvl w:ilvl="2">
      <w:start w:val="1"/>
      <w:numFmt w:val="decimal"/>
      <w:lvlText w:val="%1.%2.%3"/>
      <w:lvlJc w:val="left"/>
      <w:pPr>
        <w:ind w:left="402" w:hanging="1030"/>
      </w:pPr>
    </w:lvl>
    <w:lvl w:ilvl="3">
      <w:start w:val="2"/>
      <w:numFmt w:val="decimal"/>
      <w:lvlText w:val="%1.%2.%3.%4"/>
      <w:lvlJc w:val="left"/>
      <w:pPr>
        <w:ind w:left="402" w:hanging="103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4">
      <w:numFmt w:val="bullet"/>
      <w:lvlText w:val="•"/>
      <w:lvlJc w:val="left"/>
      <w:pPr>
        <w:ind w:left="4274" w:hanging="1030"/>
      </w:pPr>
    </w:lvl>
    <w:lvl w:ilvl="5">
      <w:numFmt w:val="bullet"/>
      <w:lvlText w:val="•"/>
      <w:lvlJc w:val="left"/>
      <w:pPr>
        <w:ind w:left="5243" w:hanging="1030"/>
      </w:pPr>
    </w:lvl>
    <w:lvl w:ilvl="6">
      <w:numFmt w:val="bullet"/>
      <w:lvlText w:val="•"/>
      <w:lvlJc w:val="left"/>
      <w:pPr>
        <w:ind w:left="6211" w:hanging="1030"/>
      </w:pPr>
    </w:lvl>
    <w:lvl w:ilvl="7">
      <w:numFmt w:val="bullet"/>
      <w:lvlText w:val="•"/>
      <w:lvlJc w:val="left"/>
      <w:pPr>
        <w:ind w:left="7180" w:hanging="1030"/>
      </w:pPr>
    </w:lvl>
    <w:lvl w:ilvl="8">
      <w:numFmt w:val="bullet"/>
      <w:lvlText w:val="•"/>
      <w:lvlJc w:val="left"/>
      <w:pPr>
        <w:ind w:left="8149" w:hanging="1030"/>
      </w:pPr>
    </w:lvl>
  </w:abstractNum>
  <w:abstractNum w:abstractNumId="5">
    <w:nsid w:val="68321EE7"/>
    <w:multiLevelType w:val="multilevel"/>
    <w:tmpl w:val="CEDC8C5C"/>
    <w:lvl w:ilvl="0">
      <w:start w:val="1"/>
      <w:numFmt w:val="decimal"/>
      <w:lvlText w:val="%1"/>
      <w:lvlJc w:val="left"/>
      <w:pPr>
        <w:ind w:left="402" w:hanging="100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02" w:hanging="10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402" w:hanging="100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402" w:hanging="1005"/>
      </w:pPr>
      <w:rPr>
        <w:rFonts w:ascii="Times New Roman" w:eastAsia="Times New Roman" w:hAnsi="Times New Roman" w:cs="Times New Roman" w:hint="default"/>
        <w:b w:val="0"/>
        <w:i w:val="0"/>
        <w:sz w:val="28"/>
        <w:szCs w:val="28"/>
      </w:rPr>
    </w:lvl>
    <w:lvl w:ilvl="4">
      <w:numFmt w:val="bullet"/>
      <w:lvlText w:val="•"/>
      <w:lvlJc w:val="left"/>
      <w:pPr>
        <w:ind w:left="4274" w:hanging="1006"/>
      </w:pPr>
      <w:rPr>
        <w:rFonts w:hint="default"/>
      </w:rPr>
    </w:lvl>
    <w:lvl w:ilvl="5">
      <w:numFmt w:val="bullet"/>
      <w:lvlText w:val="•"/>
      <w:lvlJc w:val="left"/>
      <w:pPr>
        <w:ind w:left="5243" w:hanging="1006"/>
      </w:pPr>
      <w:rPr>
        <w:rFonts w:hint="default"/>
      </w:rPr>
    </w:lvl>
    <w:lvl w:ilvl="6">
      <w:numFmt w:val="bullet"/>
      <w:lvlText w:val="•"/>
      <w:lvlJc w:val="left"/>
      <w:pPr>
        <w:ind w:left="6211" w:hanging="1006"/>
      </w:pPr>
      <w:rPr>
        <w:rFonts w:hint="default"/>
      </w:rPr>
    </w:lvl>
    <w:lvl w:ilvl="7">
      <w:numFmt w:val="bullet"/>
      <w:lvlText w:val="•"/>
      <w:lvlJc w:val="left"/>
      <w:pPr>
        <w:ind w:left="7180" w:hanging="1006"/>
      </w:pPr>
      <w:rPr>
        <w:rFonts w:hint="default"/>
      </w:rPr>
    </w:lvl>
    <w:lvl w:ilvl="8">
      <w:numFmt w:val="bullet"/>
      <w:lvlText w:val="•"/>
      <w:lvlJc w:val="left"/>
      <w:pPr>
        <w:ind w:left="8149" w:hanging="1006"/>
      </w:pPr>
      <w:rPr>
        <w:rFonts w:hint="default"/>
      </w:rPr>
    </w:lvl>
  </w:abstractNum>
  <w:abstractNum w:abstractNumId="6">
    <w:nsid w:val="76A44131"/>
    <w:multiLevelType w:val="multilevel"/>
    <w:tmpl w:val="7390B684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402" w:hanging="6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950" w:hanging="84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3">
      <w:numFmt w:val="bullet"/>
      <w:lvlText w:val="•"/>
      <w:lvlJc w:val="left"/>
      <w:pPr>
        <w:ind w:left="4320" w:hanging="840"/>
      </w:pPr>
    </w:lvl>
    <w:lvl w:ilvl="4">
      <w:numFmt w:val="bullet"/>
      <w:lvlText w:val="•"/>
      <w:lvlJc w:val="left"/>
      <w:pPr>
        <w:ind w:left="5143" w:hanging="840"/>
      </w:pPr>
    </w:lvl>
    <w:lvl w:ilvl="5">
      <w:numFmt w:val="bullet"/>
      <w:lvlText w:val="•"/>
      <w:lvlJc w:val="left"/>
      <w:pPr>
        <w:ind w:left="5967" w:hanging="840"/>
      </w:pPr>
    </w:lvl>
    <w:lvl w:ilvl="6">
      <w:numFmt w:val="bullet"/>
      <w:lvlText w:val="•"/>
      <w:lvlJc w:val="left"/>
      <w:pPr>
        <w:ind w:left="6791" w:hanging="840"/>
      </w:pPr>
    </w:lvl>
    <w:lvl w:ilvl="7">
      <w:numFmt w:val="bullet"/>
      <w:lvlText w:val="•"/>
      <w:lvlJc w:val="left"/>
      <w:pPr>
        <w:ind w:left="7615" w:hanging="840"/>
      </w:pPr>
    </w:lvl>
    <w:lvl w:ilvl="8">
      <w:numFmt w:val="bullet"/>
      <w:lvlText w:val="•"/>
      <w:lvlJc w:val="left"/>
      <w:pPr>
        <w:ind w:left="8438" w:hanging="84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6CC"/>
    <w:rsid w:val="00477FB2"/>
    <w:rsid w:val="00490C86"/>
    <w:rsid w:val="005021BD"/>
    <w:rsid w:val="005254AA"/>
    <w:rsid w:val="005546CC"/>
    <w:rsid w:val="005C0B6E"/>
    <w:rsid w:val="006F60E8"/>
    <w:rsid w:val="007129D6"/>
    <w:rsid w:val="007D670B"/>
    <w:rsid w:val="00806430"/>
    <w:rsid w:val="00BD047C"/>
    <w:rsid w:val="00C557A6"/>
    <w:rsid w:val="00E636E8"/>
    <w:rsid w:val="00EE2692"/>
    <w:rsid w:val="00F4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7C"/>
  </w:style>
  <w:style w:type="paragraph" w:styleId="1">
    <w:name w:val="heading 1"/>
    <w:basedOn w:val="a"/>
    <w:next w:val="a"/>
    <w:uiPriority w:val="9"/>
    <w:qFormat/>
    <w:rsid w:val="00BD04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D04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D04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D04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D047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D04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D04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BD047C"/>
    <w:pPr>
      <w:spacing w:before="345"/>
      <w:ind w:left="648" w:right="979"/>
      <w:jc w:val="center"/>
    </w:pPr>
    <w:rPr>
      <w:sz w:val="44"/>
      <w:szCs w:val="44"/>
    </w:rPr>
  </w:style>
  <w:style w:type="table" w:customStyle="1" w:styleId="TableNormal0">
    <w:name w:val="Table Normal"/>
    <w:uiPriority w:val="2"/>
    <w:semiHidden/>
    <w:unhideWhenUsed/>
    <w:qFormat/>
    <w:rsid w:val="00BD0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BD047C"/>
    <w:pPr>
      <w:ind w:left="40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D047C"/>
    <w:pPr>
      <w:ind w:left="402" w:right="3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D047C"/>
  </w:style>
  <w:style w:type="paragraph" w:styleId="a6">
    <w:name w:val="Subtitle"/>
    <w:basedOn w:val="a"/>
    <w:next w:val="a"/>
    <w:uiPriority w:val="11"/>
    <w:qFormat/>
    <w:rsid w:val="00BD04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rsid w:val="00BD04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rsid w:val="00BD04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BD047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047C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BD047C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636E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mLFDYOrwNmDOqL6Efm5ZcAFUMQ==">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5386</Words>
  <Characters>30705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Вега</dc:creator>
  <cp:lastModifiedBy>Ольга</cp:lastModifiedBy>
  <cp:revision>2</cp:revision>
  <dcterms:created xsi:type="dcterms:W3CDTF">2024-09-11T10:26:00Z</dcterms:created>
  <dcterms:modified xsi:type="dcterms:W3CDTF">2024-09-11T10:26:00Z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2021-08-30T00:00:00Z</vt:lpwstr>
  </property>
  <property fmtid="{D5CDD505-2E9C-101B-9397-08002B2CF9AE}" pid="3" name="LastSaved">
    <vt:lpwstr>2022-07-29T00:00:00Z</vt:lpwstr>
  </property>
</Properties>
</file>